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1257" w14:textId="77777777" w:rsidR="00A5471D" w:rsidRDefault="00A5471D" w:rsidP="000E2951"/>
    <w:p w14:paraId="19DD9D66" w14:textId="7671357E" w:rsidR="00145654" w:rsidRPr="00C52D42" w:rsidRDefault="00145654" w:rsidP="000E2951">
      <w:pPr>
        <w:pStyle w:val="Heading1"/>
        <w:spacing w:before="600"/>
        <w:rPr>
          <w:rFonts w:ascii="Montserrat" w:hAnsi="Montserrat"/>
        </w:rPr>
      </w:pPr>
      <w:r w:rsidRPr="00C52D42">
        <w:rPr>
          <w:rFonts w:ascii="Montserrat" w:hAnsi="Montserrat"/>
          <w:b/>
          <w:bCs/>
          <w:sz w:val="36"/>
          <w:szCs w:val="36"/>
        </w:rPr>
        <w:t>Local Planning Policy 9.</w:t>
      </w:r>
      <w:r w:rsidR="006479B5" w:rsidRPr="00C52D42">
        <w:rPr>
          <w:rFonts w:ascii="Montserrat" w:hAnsi="Montserrat"/>
          <w:b/>
          <w:bCs/>
          <w:sz w:val="36"/>
          <w:szCs w:val="36"/>
        </w:rPr>
        <w:t>6</w:t>
      </w:r>
      <w:r w:rsidRPr="00C52D42">
        <w:rPr>
          <w:rFonts w:ascii="Montserrat" w:hAnsi="Montserrat"/>
          <w:b/>
          <w:bCs/>
          <w:sz w:val="36"/>
          <w:szCs w:val="36"/>
        </w:rPr>
        <w:t xml:space="preserve"> – Urban Landscaping</w:t>
      </w:r>
    </w:p>
    <w:p w14:paraId="65EC00A8" w14:textId="77777777" w:rsidR="00145654" w:rsidRPr="00C52D42" w:rsidRDefault="00145654" w:rsidP="00145654">
      <w:pPr>
        <w:pStyle w:val="Heading2"/>
        <w:numPr>
          <w:ilvl w:val="0"/>
          <w:numId w:val="9"/>
        </w:numPr>
        <w:spacing w:before="120" w:after="120" w:line="240" w:lineRule="auto"/>
        <w:ind w:left="567" w:hanging="567"/>
        <w:rPr>
          <w:rFonts w:ascii="Montserrat" w:hAnsi="Montserrat"/>
          <w:b/>
          <w:bCs/>
          <w:sz w:val="28"/>
          <w:szCs w:val="28"/>
        </w:rPr>
      </w:pPr>
      <w:r w:rsidRPr="00C52D42">
        <w:rPr>
          <w:rFonts w:ascii="Montserrat" w:hAnsi="Montserrat"/>
          <w:b/>
          <w:bCs/>
          <w:sz w:val="28"/>
          <w:szCs w:val="28"/>
        </w:rPr>
        <w:t>Citation</w:t>
      </w:r>
    </w:p>
    <w:p w14:paraId="29E22C7C" w14:textId="50126254" w:rsidR="00145654" w:rsidRPr="00C52D42" w:rsidRDefault="00145654" w:rsidP="00145654">
      <w:pPr>
        <w:rPr>
          <w:rFonts w:ascii="Montserrat" w:hAnsi="Montserrat"/>
        </w:rPr>
      </w:pPr>
      <w:r w:rsidRPr="00C52D42">
        <w:rPr>
          <w:rFonts w:ascii="Montserrat" w:hAnsi="Montserrat"/>
        </w:rPr>
        <w:t>This policy may be cited as Local Planning Policy 9.</w:t>
      </w:r>
      <w:r w:rsidR="006479B5" w:rsidRPr="00C52D42">
        <w:rPr>
          <w:rFonts w:ascii="Montserrat" w:hAnsi="Montserrat"/>
        </w:rPr>
        <w:t>6</w:t>
      </w:r>
      <w:r w:rsidRPr="00C52D42">
        <w:rPr>
          <w:rFonts w:ascii="Montserrat" w:hAnsi="Montserrat"/>
        </w:rPr>
        <w:t xml:space="preserve"> – Urban Landscaping and it has been prepared under Schedule 2 of the</w:t>
      </w:r>
      <w:r w:rsidRPr="00C52D42">
        <w:rPr>
          <w:rFonts w:ascii="Montserrat" w:hAnsi="Montserrat"/>
          <w:i/>
          <w:iCs/>
        </w:rPr>
        <w:t xml:space="preserve"> Planning and Development (Local Planning Schemes) Regulations 2015</w:t>
      </w:r>
      <w:r w:rsidRPr="00C52D42">
        <w:rPr>
          <w:rFonts w:ascii="Montserrat" w:hAnsi="Montserrat"/>
        </w:rPr>
        <w:t>.</w:t>
      </w:r>
    </w:p>
    <w:p w14:paraId="5267DBBE" w14:textId="77777777" w:rsidR="00145654" w:rsidRPr="00C52D42" w:rsidRDefault="00145654" w:rsidP="00145654">
      <w:pPr>
        <w:pStyle w:val="Heading2"/>
        <w:numPr>
          <w:ilvl w:val="0"/>
          <w:numId w:val="9"/>
        </w:numPr>
        <w:spacing w:before="120" w:after="120" w:line="240" w:lineRule="auto"/>
        <w:ind w:left="567" w:hanging="567"/>
        <w:rPr>
          <w:rFonts w:ascii="Montserrat" w:eastAsiaTheme="minorEastAsia" w:hAnsi="Montserrat"/>
          <w:b/>
          <w:bCs/>
          <w:sz w:val="28"/>
          <w:szCs w:val="28"/>
        </w:rPr>
      </w:pPr>
      <w:r w:rsidRPr="00C52D42">
        <w:rPr>
          <w:rFonts w:ascii="Montserrat" w:hAnsi="Montserrat"/>
          <w:b/>
          <w:bCs/>
          <w:sz w:val="28"/>
          <w:szCs w:val="28"/>
        </w:rPr>
        <w:t xml:space="preserve">Introduction </w:t>
      </w:r>
    </w:p>
    <w:p w14:paraId="7565F6FD" w14:textId="77777777" w:rsidR="00145654" w:rsidRPr="00C52D42" w:rsidRDefault="00145654" w:rsidP="00145654">
      <w:pPr>
        <w:pStyle w:val="Heading2"/>
        <w:spacing w:before="120" w:line="240" w:lineRule="auto"/>
        <w:rPr>
          <w:rFonts w:ascii="Montserrat" w:eastAsiaTheme="minorEastAsia" w:hAnsi="Montserrat" w:cstheme="minorBidi"/>
          <w:color w:val="auto"/>
          <w:sz w:val="22"/>
          <w:szCs w:val="22"/>
        </w:rPr>
      </w:pPr>
      <w:r w:rsidRPr="00C52D42">
        <w:rPr>
          <w:rFonts w:ascii="Montserrat" w:eastAsiaTheme="minorEastAsia" w:hAnsi="Montserrat" w:cstheme="minorBidi"/>
          <w:color w:val="auto"/>
          <w:sz w:val="22"/>
          <w:szCs w:val="22"/>
        </w:rPr>
        <w:t xml:space="preserve">Landscaping plays an integral role in shaping the amenity of any given area, and will typically improve the visual appearance of development, moderate temperature (reduce temperature extremes), and assist in managing stormwater runoff. </w:t>
      </w:r>
    </w:p>
    <w:p w14:paraId="63C1487C" w14:textId="77777777" w:rsidR="00145654" w:rsidRPr="00C52D42" w:rsidRDefault="00145654" w:rsidP="00145654">
      <w:pPr>
        <w:pStyle w:val="BodyText"/>
        <w:spacing w:before="107" w:line="277" w:lineRule="exact"/>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 xml:space="preserve">Landscaping can also provide social and cultural benefits, forming a key part of the character and history of local areas, often supplementing and improving the amenity of the built environment. </w:t>
      </w:r>
    </w:p>
    <w:p w14:paraId="40680E38" w14:textId="6369F23E" w:rsidR="00145654" w:rsidRPr="00C52D42" w:rsidRDefault="00145654" w:rsidP="00145654">
      <w:pPr>
        <w:pStyle w:val="BodyText"/>
        <w:spacing w:before="107" w:line="277" w:lineRule="exact"/>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 xml:space="preserve">This policy assists in reducing the dominance of hard stand areas associated with contemporary residential and non-residential development, improving the amenity and sustainability of development and streetscapes within the </w:t>
      </w:r>
      <w:r w:rsidR="00EE4C1A" w:rsidRPr="00C52D42">
        <w:rPr>
          <w:rFonts w:ascii="Montserrat" w:eastAsiaTheme="minorEastAsia" w:hAnsi="Montserrat" w:cstheme="minorBidi"/>
          <w:sz w:val="22"/>
          <w:szCs w:val="22"/>
          <w:lang w:val="en-AU" w:bidi="ar-SA"/>
        </w:rPr>
        <w:t>Shire</w:t>
      </w:r>
      <w:r w:rsidRPr="00C52D42">
        <w:rPr>
          <w:rFonts w:ascii="Montserrat" w:eastAsiaTheme="minorEastAsia" w:hAnsi="Montserrat" w:cstheme="minorBidi"/>
          <w:sz w:val="22"/>
          <w:szCs w:val="22"/>
          <w:lang w:val="en-AU" w:bidi="ar-SA"/>
        </w:rPr>
        <w:t>.</w:t>
      </w:r>
    </w:p>
    <w:p w14:paraId="72F65262" w14:textId="77777777" w:rsidR="00145654" w:rsidRPr="00C52D42" w:rsidRDefault="00145654" w:rsidP="00145654">
      <w:pPr>
        <w:pStyle w:val="Heading2"/>
        <w:numPr>
          <w:ilvl w:val="0"/>
          <w:numId w:val="9"/>
        </w:numPr>
        <w:spacing w:before="120" w:after="120" w:line="240" w:lineRule="auto"/>
        <w:ind w:left="567" w:hanging="567"/>
        <w:rPr>
          <w:rFonts w:ascii="Montserrat" w:hAnsi="Montserrat"/>
          <w:b/>
          <w:bCs/>
          <w:sz w:val="28"/>
          <w:szCs w:val="28"/>
        </w:rPr>
      </w:pPr>
      <w:r w:rsidRPr="00C52D42">
        <w:rPr>
          <w:rFonts w:ascii="Montserrat" w:hAnsi="Montserrat"/>
          <w:b/>
          <w:bCs/>
          <w:sz w:val="28"/>
          <w:szCs w:val="28"/>
        </w:rPr>
        <w:t>Objectives</w:t>
      </w:r>
    </w:p>
    <w:p w14:paraId="2E8E8F94" w14:textId="77777777" w:rsidR="00145654" w:rsidRPr="00C52D42" w:rsidRDefault="00145654" w:rsidP="00145654">
      <w:pPr>
        <w:rPr>
          <w:rFonts w:ascii="Montserrat" w:hAnsi="Montserrat"/>
          <w:lang w:eastAsia="en-AU"/>
        </w:rPr>
      </w:pPr>
      <w:r w:rsidRPr="00C52D42">
        <w:rPr>
          <w:rFonts w:ascii="Montserrat" w:hAnsi="Montserrat"/>
          <w:lang w:eastAsia="en-AU"/>
        </w:rPr>
        <w:t>The objectives of this policy are:</w:t>
      </w:r>
    </w:p>
    <w:p w14:paraId="7A497580" w14:textId="77777777" w:rsidR="00145654" w:rsidRPr="00C52D42" w:rsidRDefault="00145654" w:rsidP="00145654">
      <w:pPr>
        <w:pStyle w:val="ListParagraph"/>
        <w:numPr>
          <w:ilvl w:val="0"/>
          <w:numId w:val="1"/>
        </w:numPr>
        <w:rPr>
          <w:rFonts w:ascii="Montserrat" w:hAnsi="Montserrat"/>
          <w:lang w:eastAsia="en-AU"/>
        </w:rPr>
      </w:pPr>
      <w:r w:rsidRPr="00C52D42">
        <w:rPr>
          <w:rFonts w:ascii="Montserrat" w:hAnsi="Montserrat"/>
        </w:rPr>
        <w:t xml:space="preserve">To incorporate landscaping as a fundamental element of all developments on private land and public spaces. </w:t>
      </w:r>
    </w:p>
    <w:p w14:paraId="389E6015" w14:textId="465B72B7" w:rsidR="00145654" w:rsidRPr="00C52D42" w:rsidRDefault="00145654" w:rsidP="00145654">
      <w:pPr>
        <w:pStyle w:val="ListParagraph"/>
        <w:numPr>
          <w:ilvl w:val="0"/>
          <w:numId w:val="1"/>
        </w:numPr>
        <w:rPr>
          <w:rFonts w:ascii="Montserrat" w:hAnsi="Montserrat"/>
          <w:lang w:eastAsia="en-AU"/>
        </w:rPr>
      </w:pPr>
      <w:r w:rsidRPr="00C52D42">
        <w:rPr>
          <w:rFonts w:ascii="Montserrat" w:hAnsi="Montserrat"/>
        </w:rPr>
        <w:t>Protect and enhance the natural environment through the retention of vegetation with environmental, aesthetic or cultural value and increasing tree canopy and soft landscaping promoting native plants endemic to the ar</w:t>
      </w:r>
      <w:r w:rsidR="00EB4DDB" w:rsidRPr="00C52D42">
        <w:rPr>
          <w:rFonts w:ascii="Montserrat" w:hAnsi="Montserrat"/>
        </w:rPr>
        <w:t>ea</w:t>
      </w:r>
    </w:p>
    <w:p w14:paraId="254C229E" w14:textId="77777777" w:rsidR="00145654" w:rsidRPr="00C52D42" w:rsidRDefault="00145654" w:rsidP="00145654">
      <w:pPr>
        <w:pStyle w:val="ListParagraph"/>
        <w:numPr>
          <w:ilvl w:val="0"/>
          <w:numId w:val="1"/>
        </w:numPr>
        <w:rPr>
          <w:rFonts w:ascii="Montserrat" w:hAnsi="Montserrat"/>
          <w:lang w:eastAsia="en-AU"/>
        </w:rPr>
      </w:pPr>
      <w:r w:rsidRPr="00C52D42">
        <w:rPr>
          <w:rFonts w:ascii="Montserrat" w:hAnsi="Montserrat"/>
        </w:rPr>
        <w:t>Ensure a suitable supply of landscaping relative to the size of a development to complement the development and reduce the dominance of hard surfaces.</w:t>
      </w:r>
    </w:p>
    <w:p w14:paraId="5E821C23" w14:textId="77777777" w:rsidR="00145654" w:rsidRPr="00C52D42" w:rsidRDefault="00145654" w:rsidP="00145654">
      <w:pPr>
        <w:pStyle w:val="ListParagraph"/>
        <w:numPr>
          <w:ilvl w:val="0"/>
          <w:numId w:val="1"/>
        </w:numPr>
        <w:rPr>
          <w:rFonts w:ascii="Montserrat" w:hAnsi="Montserrat"/>
          <w:lang w:eastAsia="en-AU"/>
        </w:rPr>
      </w:pPr>
      <w:r w:rsidRPr="00C52D42">
        <w:rPr>
          <w:rFonts w:ascii="Montserrat" w:hAnsi="Montserrat"/>
        </w:rPr>
        <w:t>Develop a local character and sense of place though the provision of vegetated streetscapes with consistent and quality landscaping.</w:t>
      </w:r>
    </w:p>
    <w:p w14:paraId="3E0C8840" w14:textId="443BA123" w:rsidR="00145654" w:rsidRPr="00C52D42" w:rsidRDefault="00145654" w:rsidP="00145654">
      <w:pPr>
        <w:pStyle w:val="ListParagraph"/>
        <w:numPr>
          <w:ilvl w:val="0"/>
          <w:numId w:val="1"/>
        </w:numPr>
        <w:rPr>
          <w:rFonts w:ascii="Montserrat" w:hAnsi="Montserrat"/>
          <w:lang w:eastAsia="en-AU"/>
        </w:rPr>
      </w:pPr>
      <w:r w:rsidRPr="00C52D42">
        <w:rPr>
          <w:rFonts w:ascii="Montserrat" w:hAnsi="Montserrat"/>
        </w:rPr>
        <w:t>Provide</w:t>
      </w:r>
      <w:r w:rsidRPr="00C52D42">
        <w:rPr>
          <w:rFonts w:ascii="Montserrat" w:hAnsi="Montserrat"/>
          <w:spacing w:val="-14"/>
        </w:rPr>
        <w:t xml:space="preserve"> </w:t>
      </w:r>
      <w:r w:rsidRPr="00C52D42">
        <w:rPr>
          <w:rFonts w:ascii="Montserrat" w:hAnsi="Montserrat"/>
        </w:rPr>
        <w:t>for</w:t>
      </w:r>
      <w:r w:rsidRPr="00C52D42">
        <w:rPr>
          <w:rFonts w:ascii="Montserrat" w:hAnsi="Montserrat"/>
          <w:spacing w:val="-13"/>
        </w:rPr>
        <w:t xml:space="preserve"> </w:t>
      </w:r>
      <w:r w:rsidRPr="00C52D42">
        <w:rPr>
          <w:rFonts w:ascii="Montserrat" w:hAnsi="Montserrat"/>
        </w:rPr>
        <w:t>the</w:t>
      </w:r>
      <w:r w:rsidRPr="00C52D42">
        <w:rPr>
          <w:rFonts w:ascii="Montserrat" w:hAnsi="Montserrat"/>
          <w:spacing w:val="-13"/>
        </w:rPr>
        <w:t xml:space="preserve"> </w:t>
      </w:r>
      <w:r w:rsidRPr="00C52D42">
        <w:rPr>
          <w:rFonts w:ascii="Montserrat" w:hAnsi="Montserrat"/>
        </w:rPr>
        <w:t>needs</w:t>
      </w:r>
      <w:r w:rsidRPr="00C52D42">
        <w:rPr>
          <w:rFonts w:ascii="Montserrat" w:hAnsi="Montserrat"/>
          <w:spacing w:val="-13"/>
        </w:rPr>
        <w:t xml:space="preserve"> </w:t>
      </w:r>
      <w:r w:rsidRPr="00C52D42">
        <w:rPr>
          <w:rFonts w:ascii="Montserrat" w:hAnsi="Montserrat"/>
        </w:rPr>
        <w:t>of</w:t>
      </w:r>
      <w:r w:rsidRPr="00C52D42">
        <w:rPr>
          <w:rFonts w:ascii="Montserrat" w:hAnsi="Montserrat"/>
          <w:spacing w:val="-12"/>
        </w:rPr>
        <w:t xml:space="preserve"> </w:t>
      </w:r>
      <w:r w:rsidRPr="00C52D42">
        <w:rPr>
          <w:rFonts w:ascii="Montserrat" w:hAnsi="Montserrat"/>
        </w:rPr>
        <w:t>the</w:t>
      </w:r>
      <w:r w:rsidRPr="00C52D42">
        <w:rPr>
          <w:rFonts w:ascii="Montserrat" w:hAnsi="Montserrat"/>
          <w:spacing w:val="-11"/>
        </w:rPr>
        <w:t xml:space="preserve"> </w:t>
      </w:r>
      <w:r w:rsidRPr="00C52D42">
        <w:rPr>
          <w:rFonts w:ascii="Montserrat" w:hAnsi="Montserrat"/>
        </w:rPr>
        <w:t>community</w:t>
      </w:r>
      <w:r w:rsidRPr="00C52D42">
        <w:rPr>
          <w:rFonts w:ascii="Montserrat" w:hAnsi="Montserrat"/>
          <w:spacing w:val="-12"/>
        </w:rPr>
        <w:t xml:space="preserve"> </w:t>
      </w:r>
      <w:r w:rsidRPr="00C52D42">
        <w:rPr>
          <w:rFonts w:ascii="Montserrat" w:hAnsi="Montserrat"/>
        </w:rPr>
        <w:t>by</w:t>
      </w:r>
      <w:r w:rsidRPr="00C52D42">
        <w:rPr>
          <w:rFonts w:ascii="Montserrat" w:hAnsi="Montserrat"/>
          <w:spacing w:val="-14"/>
        </w:rPr>
        <w:t xml:space="preserve"> </w:t>
      </w:r>
      <w:r w:rsidRPr="00C52D42">
        <w:rPr>
          <w:rFonts w:ascii="Montserrat" w:hAnsi="Montserrat"/>
        </w:rPr>
        <w:t>ensuring</w:t>
      </w:r>
      <w:r w:rsidRPr="00C52D42">
        <w:rPr>
          <w:rFonts w:ascii="Montserrat" w:hAnsi="Montserrat"/>
          <w:spacing w:val="-12"/>
        </w:rPr>
        <w:t xml:space="preserve"> </w:t>
      </w:r>
      <w:r w:rsidRPr="00C52D42">
        <w:rPr>
          <w:rFonts w:ascii="Montserrat" w:hAnsi="Montserrat"/>
        </w:rPr>
        <w:t>that</w:t>
      </w:r>
      <w:r w:rsidRPr="00C52D42">
        <w:rPr>
          <w:rFonts w:ascii="Montserrat" w:hAnsi="Montserrat"/>
          <w:spacing w:val="-12"/>
        </w:rPr>
        <w:t xml:space="preserve"> </w:t>
      </w:r>
      <w:r w:rsidRPr="00C52D42">
        <w:rPr>
          <w:rFonts w:ascii="Montserrat" w:hAnsi="Montserrat"/>
        </w:rPr>
        <w:t>public</w:t>
      </w:r>
      <w:r w:rsidRPr="00C52D42">
        <w:rPr>
          <w:rFonts w:ascii="Montserrat" w:hAnsi="Montserrat"/>
          <w:spacing w:val="-12"/>
        </w:rPr>
        <w:t xml:space="preserve"> </w:t>
      </w:r>
      <w:r w:rsidRPr="00C52D42">
        <w:rPr>
          <w:rFonts w:ascii="Montserrat" w:hAnsi="Montserrat"/>
        </w:rPr>
        <w:t>spaces</w:t>
      </w:r>
      <w:r w:rsidRPr="00C52D42">
        <w:rPr>
          <w:rFonts w:ascii="Montserrat" w:hAnsi="Montserrat"/>
          <w:spacing w:val="-13"/>
        </w:rPr>
        <w:t xml:space="preserve"> </w:t>
      </w:r>
      <w:r w:rsidRPr="00C52D42">
        <w:rPr>
          <w:rFonts w:ascii="Montserrat" w:hAnsi="Montserrat"/>
        </w:rPr>
        <w:t>are</w:t>
      </w:r>
      <w:r w:rsidRPr="00C52D42">
        <w:rPr>
          <w:rFonts w:ascii="Montserrat" w:hAnsi="Montserrat"/>
          <w:spacing w:val="-13"/>
        </w:rPr>
        <w:t xml:space="preserve"> </w:t>
      </w:r>
      <w:r w:rsidRPr="00C52D42">
        <w:rPr>
          <w:rFonts w:ascii="Montserrat" w:hAnsi="Montserrat"/>
        </w:rPr>
        <w:t>functional,</w:t>
      </w:r>
      <w:r w:rsidRPr="00C52D42">
        <w:rPr>
          <w:rFonts w:ascii="Montserrat" w:hAnsi="Montserrat"/>
          <w:spacing w:val="-12"/>
        </w:rPr>
        <w:t xml:space="preserve"> </w:t>
      </w:r>
      <w:r w:rsidRPr="00C52D42">
        <w:rPr>
          <w:rFonts w:ascii="Montserrat" w:hAnsi="Montserrat"/>
        </w:rPr>
        <w:t>accessible, healthy and safe for the intended</w:t>
      </w:r>
      <w:r w:rsidRPr="00C52D42">
        <w:rPr>
          <w:rFonts w:ascii="Montserrat" w:hAnsi="Montserrat"/>
          <w:spacing w:val="-10"/>
        </w:rPr>
        <w:t xml:space="preserve"> </w:t>
      </w:r>
      <w:r w:rsidRPr="00C52D42">
        <w:rPr>
          <w:rFonts w:ascii="Montserrat" w:hAnsi="Montserrat"/>
        </w:rPr>
        <w:t>purpose</w:t>
      </w:r>
    </w:p>
    <w:p w14:paraId="7F3F465D" w14:textId="2B7B5572" w:rsidR="00145654" w:rsidRPr="00C52D42" w:rsidRDefault="00145654" w:rsidP="00145654">
      <w:pPr>
        <w:pStyle w:val="Heading2"/>
        <w:numPr>
          <w:ilvl w:val="0"/>
          <w:numId w:val="9"/>
        </w:numPr>
        <w:spacing w:before="120" w:after="120" w:line="240" w:lineRule="auto"/>
        <w:ind w:left="567" w:hanging="567"/>
        <w:rPr>
          <w:rFonts w:ascii="Montserrat" w:hAnsi="Montserrat"/>
          <w:b/>
          <w:bCs/>
          <w:sz w:val="28"/>
          <w:szCs w:val="28"/>
        </w:rPr>
      </w:pPr>
      <w:r w:rsidRPr="00C52D42">
        <w:rPr>
          <w:rFonts w:ascii="Montserrat" w:hAnsi="Montserrat"/>
          <w:b/>
          <w:bCs/>
          <w:sz w:val="28"/>
          <w:szCs w:val="28"/>
        </w:rPr>
        <w:t>Application</w:t>
      </w:r>
    </w:p>
    <w:p w14:paraId="397B4F4D" w14:textId="4386471F" w:rsidR="00145654" w:rsidRPr="00C52D42" w:rsidRDefault="00145654" w:rsidP="00145654">
      <w:pPr>
        <w:pStyle w:val="BodyText"/>
        <w:spacing w:before="130" w:line="218" w:lineRule="auto"/>
        <w:ind w:right="163"/>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This Local Planning Policy applies to all development applications on zoned land for the following developments:</w:t>
      </w:r>
    </w:p>
    <w:p w14:paraId="4A9E1E01" w14:textId="77777777" w:rsidR="00145654" w:rsidRPr="00C52D42" w:rsidRDefault="00145654" w:rsidP="00145654">
      <w:pPr>
        <w:pStyle w:val="BodyText"/>
        <w:numPr>
          <w:ilvl w:val="0"/>
          <w:numId w:val="4"/>
        </w:numPr>
        <w:spacing w:before="130" w:line="218" w:lineRule="auto"/>
        <w:ind w:right="163"/>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Commercial and Industrial developments.</w:t>
      </w:r>
    </w:p>
    <w:p w14:paraId="2EF1EED2" w14:textId="77777777" w:rsidR="00145654" w:rsidRPr="00C52D42" w:rsidRDefault="00145654" w:rsidP="00145654">
      <w:pPr>
        <w:pStyle w:val="BodyText"/>
        <w:numPr>
          <w:ilvl w:val="0"/>
          <w:numId w:val="4"/>
        </w:numPr>
        <w:spacing w:before="130" w:line="218" w:lineRule="auto"/>
        <w:ind w:right="163"/>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Grouped dwelling developments where more than ten dwellings are proposed and shared access to the units is provided.</w:t>
      </w:r>
    </w:p>
    <w:p w14:paraId="1263BBB1" w14:textId="77777777" w:rsidR="00145654" w:rsidRPr="00C52D42" w:rsidRDefault="00145654" w:rsidP="00145654">
      <w:pPr>
        <w:pStyle w:val="BodyText"/>
        <w:numPr>
          <w:ilvl w:val="0"/>
          <w:numId w:val="4"/>
        </w:numPr>
        <w:spacing w:before="130" w:line="218" w:lineRule="auto"/>
        <w:ind w:right="163"/>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Multiple dwelling developments.</w:t>
      </w:r>
    </w:p>
    <w:p w14:paraId="6FDF1919" w14:textId="727F18DA" w:rsidR="006479B5" w:rsidRPr="00C52D42" w:rsidRDefault="00145654" w:rsidP="006479B5">
      <w:pPr>
        <w:pStyle w:val="BodyText"/>
        <w:numPr>
          <w:ilvl w:val="0"/>
          <w:numId w:val="4"/>
        </w:numPr>
        <w:spacing w:before="130" w:after="120" w:line="218" w:lineRule="auto"/>
        <w:ind w:right="163"/>
        <w:rPr>
          <w:rFonts w:ascii="Montserrat" w:eastAsiaTheme="minorEastAsia" w:hAnsi="Montserrat" w:cstheme="minorBidi"/>
          <w:sz w:val="22"/>
          <w:szCs w:val="22"/>
          <w:lang w:val="en-AU" w:bidi="ar-SA"/>
        </w:rPr>
      </w:pPr>
      <w:r w:rsidRPr="00C52D42">
        <w:rPr>
          <w:rFonts w:ascii="Montserrat" w:eastAsiaTheme="minorEastAsia" w:hAnsi="Montserrat" w:cstheme="minorBidi"/>
          <w:sz w:val="22"/>
          <w:szCs w:val="22"/>
          <w:lang w:val="en-AU" w:bidi="ar-SA"/>
        </w:rPr>
        <w:t xml:space="preserve">Change of Use applications that involve substantial works. </w:t>
      </w:r>
    </w:p>
    <w:p w14:paraId="0230EA97" w14:textId="65EFFA7D" w:rsidR="00145654" w:rsidRPr="00C52D42" w:rsidRDefault="00145654" w:rsidP="006479B5">
      <w:pPr>
        <w:pStyle w:val="Heading3"/>
        <w:keepNext w:val="0"/>
        <w:keepLines w:val="0"/>
        <w:numPr>
          <w:ilvl w:val="1"/>
          <w:numId w:val="12"/>
        </w:numPr>
        <w:tabs>
          <w:tab w:val="left" w:pos="567"/>
        </w:tabs>
        <w:spacing w:before="0" w:after="120"/>
        <w:ind w:left="0" w:firstLine="0"/>
        <w:rPr>
          <w:rFonts w:ascii="Montserrat" w:hAnsi="Montserrat"/>
          <w:color w:val="E97132" w:themeColor="accent2"/>
          <w:sz w:val="22"/>
          <w:szCs w:val="22"/>
        </w:rPr>
      </w:pPr>
      <w:r w:rsidRPr="00C52D42">
        <w:rPr>
          <w:rFonts w:ascii="Montserrat" w:hAnsi="Montserrat"/>
          <w:color w:val="E97132" w:themeColor="accent2"/>
          <w:sz w:val="22"/>
          <w:szCs w:val="22"/>
        </w:rPr>
        <w:t>Exemptions</w:t>
      </w:r>
    </w:p>
    <w:p w14:paraId="29A45163" w14:textId="77777777" w:rsidR="00145654" w:rsidRPr="00C52D42" w:rsidRDefault="00145654" w:rsidP="00145654">
      <w:pPr>
        <w:rPr>
          <w:rFonts w:ascii="Montserrat" w:hAnsi="Montserrat"/>
          <w:lang w:eastAsia="en-AU"/>
        </w:rPr>
      </w:pPr>
      <w:r w:rsidRPr="00C52D42">
        <w:rPr>
          <w:rFonts w:ascii="Montserrat" w:hAnsi="Montserrat"/>
          <w:lang w:eastAsia="en-AU"/>
        </w:rPr>
        <w:lastRenderedPageBreak/>
        <w:t>This policy does not apply in the following circumstances:</w:t>
      </w:r>
    </w:p>
    <w:p w14:paraId="1FD31517" w14:textId="77777777" w:rsidR="00145654" w:rsidRPr="00C52D42" w:rsidRDefault="00145654" w:rsidP="00145654">
      <w:pPr>
        <w:pStyle w:val="ListParagraph"/>
        <w:numPr>
          <w:ilvl w:val="0"/>
          <w:numId w:val="5"/>
        </w:numPr>
        <w:rPr>
          <w:rFonts w:ascii="Montserrat" w:hAnsi="Montserrat"/>
          <w:lang w:eastAsia="en-AU"/>
        </w:rPr>
      </w:pPr>
      <w:r w:rsidRPr="00C52D42">
        <w:rPr>
          <w:rFonts w:ascii="Montserrat" w:hAnsi="Montserrat"/>
          <w:lang w:eastAsia="en-AU"/>
        </w:rPr>
        <w:t xml:space="preserve">The development relates to minor works where the cost of development does not exceed $200,000; </w:t>
      </w:r>
    </w:p>
    <w:p w14:paraId="7FDCE0D4" w14:textId="77777777" w:rsidR="00145654" w:rsidRPr="00C52D42" w:rsidRDefault="00145654" w:rsidP="00145654">
      <w:pPr>
        <w:pStyle w:val="ListParagraph"/>
        <w:numPr>
          <w:ilvl w:val="0"/>
          <w:numId w:val="5"/>
        </w:numPr>
        <w:rPr>
          <w:rFonts w:ascii="Montserrat" w:hAnsi="Montserrat"/>
          <w:lang w:eastAsia="en-AU"/>
        </w:rPr>
      </w:pPr>
      <w:r w:rsidRPr="00C52D42">
        <w:rPr>
          <w:rFonts w:ascii="Montserrat" w:hAnsi="Montserrat"/>
          <w:lang w:eastAsia="en-AU"/>
        </w:rPr>
        <w:t>The development relates to land that is remote, and not located in a town or centre; and</w:t>
      </w:r>
    </w:p>
    <w:p w14:paraId="57AA1E2C" w14:textId="77777777" w:rsidR="00145654" w:rsidRPr="00C52D42" w:rsidRDefault="00145654" w:rsidP="00145654">
      <w:pPr>
        <w:pStyle w:val="ListParagraph"/>
        <w:numPr>
          <w:ilvl w:val="0"/>
          <w:numId w:val="5"/>
        </w:numPr>
        <w:rPr>
          <w:rFonts w:ascii="Montserrat" w:hAnsi="Montserrat"/>
          <w:lang w:eastAsia="en-AU"/>
        </w:rPr>
      </w:pPr>
      <w:r w:rsidRPr="00C52D42">
        <w:rPr>
          <w:rFonts w:ascii="Montserrat" w:hAnsi="Montserrat"/>
          <w:lang w:eastAsia="en-AU"/>
        </w:rPr>
        <w:t>The development does not involve works to the existing carparking and landscaping areas.</w:t>
      </w:r>
    </w:p>
    <w:p w14:paraId="34547340" w14:textId="77777777" w:rsidR="00145654" w:rsidRPr="00C52D42" w:rsidRDefault="00145654" w:rsidP="002834A7">
      <w:pPr>
        <w:pStyle w:val="BodyText"/>
        <w:spacing w:line="218" w:lineRule="auto"/>
        <w:ind w:right="297"/>
        <w:rPr>
          <w:rFonts w:ascii="Montserrat" w:hAnsi="Montserrat"/>
        </w:rPr>
      </w:pPr>
      <w:r w:rsidRPr="00C52D42">
        <w:rPr>
          <w:rFonts w:ascii="Montserrat" w:eastAsiaTheme="minorEastAsia" w:hAnsi="Montserrat" w:cstheme="minorBidi"/>
          <w:sz w:val="22"/>
          <w:szCs w:val="22"/>
          <w:lang w:val="en-AU" w:bidi="ar-SA"/>
        </w:rPr>
        <w:t>Prior to the commencement of any planting or landscaping, landowners and applicants are encouraged to discuss all development proposals with Shire Officers to determine whether the terms and requirements of this policy apply.</w:t>
      </w:r>
    </w:p>
    <w:p w14:paraId="26D61BFE" w14:textId="19A6335A" w:rsidR="00145654" w:rsidRPr="00C52D42" w:rsidRDefault="00145654" w:rsidP="006479B5">
      <w:pPr>
        <w:pStyle w:val="Heading2"/>
        <w:numPr>
          <w:ilvl w:val="1"/>
          <w:numId w:val="12"/>
        </w:numPr>
        <w:spacing w:before="120" w:after="120" w:line="240" w:lineRule="auto"/>
        <w:ind w:left="567" w:hanging="567"/>
        <w:rPr>
          <w:rFonts w:ascii="Montserrat" w:hAnsi="Montserrat"/>
          <w:color w:val="E97132" w:themeColor="accent2"/>
          <w:sz w:val="22"/>
          <w:szCs w:val="22"/>
        </w:rPr>
      </w:pPr>
      <w:r w:rsidRPr="00C52D42">
        <w:rPr>
          <w:rFonts w:ascii="Montserrat" w:hAnsi="Montserrat"/>
          <w:color w:val="E97132" w:themeColor="accent2"/>
          <w:sz w:val="22"/>
          <w:szCs w:val="22"/>
        </w:rPr>
        <w:t>Application Requirements</w:t>
      </w:r>
    </w:p>
    <w:p w14:paraId="7EFCAC85" w14:textId="5C851019" w:rsidR="00145654" w:rsidRPr="00C52D42" w:rsidRDefault="006479B5" w:rsidP="00B73081">
      <w:pPr>
        <w:spacing w:after="0" w:line="276" w:lineRule="auto"/>
        <w:ind w:left="567" w:hanging="567"/>
        <w:rPr>
          <w:rFonts w:ascii="Montserrat" w:hAnsi="Montserrat"/>
          <w:lang w:eastAsia="en-AU"/>
        </w:rPr>
      </w:pPr>
      <w:r w:rsidRPr="00C52D42">
        <w:rPr>
          <w:rFonts w:ascii="Montserrat" w:hAnsi="Montserrat"/>
          <w:lang w:eastAsia="en-AU"/>
        </w:rPr>
        <w:t>4</w:t>
      </w:r>
      <w:r w:rsidR="00145654" w:rsidRPr="00C52D42">
        <w:rPr>
          <w:rFonts w:ascii="Montserrat" w:hAnsi="Montserrat"/>
          <w:lang w:eastAsia="en-AU"/>
        </w:rPr>
        <w:t>.</w:t>
      </w:r>
      <w:r w:rsidRPr="00C52D42">
        <w:rPr>
          <w:rFonts w:ascii="Montserrat" w:hAnsi="Montserrat"/>
          <w:lang w:eastAsia="en-AU"/>
        </w:rPr>
        <w:t>2.1</w:t>
      </w:r>
      <w:r w:rsidR="00145654" w:rsidRPr="00C52D42">
        <w:rPr>
          <w:rFonts w:ascii="Montserrat" w:hAnsi="Montserrat"/>
          <w:lang w:eastAsia="en-AU"/>
        </w:rPr>
        <w:tab/>
        <w:t>Pursuant to clause 63(1)(d) of the Deemed Provisions, applications for development approval as outlined in the Application Section, must be accompanied by</w:t>
      </w:r>
      <w:r w:rsidR="00317E2A" w:rsidRPr="00C52D42">
        <w:rPr>
          <w:rFonts w:ascii="Montserrat" w:hAnsi="Montserrat"/>
          <w:lang w:eastAsia="en-AU"/>
        </w:rPr>
        <w:t>:</w:t>
      </w:r>
    </w:p>
    <w:p w14:paraId="3E7374EF" w14:textId="2A43C469" w:rsidR="00145654" w:rsidRPr="00C52D42" w:rsidRDefault="00145654" w:rsidP="00B73081">
      <w:pPr>
        <w:pStyle w:val="ListParagraph"/>
        <w:numPr>
          <w:ilvl w:val="0"/>
          <w:numId w:val="6"/>
        </w:numPr>
        <w:spacing w:after="0" w:line="276" w:lineRule="auto"/>
        <w:ind w:left="1134" w:hanging="567"/>
        <w:rPr>
          <w:rFonts w:ascii="Montserrat" w:hAnsi="Montserrat"/>
          <w:lang w:eastAsia="en-AU"/>
        </w:rPr>
      </w:pPr>
      <w:r w:rsidRPr="00C52D42">
        <w:rPr>
          <w:rFonts w:ascii="Montserrat" w:hAnsi="Montserrat"/>
          <w:lang w:eastAsia="en-AU"/>
        </w:rPr>
        <w:t>A Landscaping Plan</w:t>
      </w:r>
      <w:r w:rsidR="00EE4C1A" w:rsidRPr="00C52D42">
        <w:rPr>
          <w:rFonts w:ascii="Montserrat" w:hAnsi="Montserrat"/>
          <w:lang w:eastAsia="en-AU"/>
        </w:rPr>
        <w:t>; and</w:t>
      </w:r>
    </w:p>
    <w:p w14:paraId="2A995DE9" w14:textId="50F2C0B5" w:rsidR="005C287A" w:rsidRPr="00C52D42" w:rsidRDefault="00145654" w:rsidP="00EE4C1A">
      <w:pPr>
        <w:pStyle w:val="ListParagraph"/>
        <w:numPr>
          <w:ilvl w:val="0"/>
          <w:numId w:val="6"/>
        </w:numPr>
        <w:spacing w:after="120" w:line="276" w:lineRule="auto"/>
        <w:ind w:left="1134" w:hanging="567"/>
        <w:rPr>
          <w:rFonts w:ascii="Montserrat" w:hAnsi="Montserrat"/>
          <w:lang w:eastAsia="en-AU"/>
        </w:rPr>
      </w:pPr>
      <w:r w:rsidRPr="00C52D42">
        <w:rPr>
          <w:rFonts w:ascii="Montserrat" w:hAnsi="Montserrat"/>
          <w:lang w:eastAsia="en-AU"/>
        </w:rPr>
        <w:t>A Planting Schedule.</w:t>
      </w:r>
    </w:p>
    <w:p w14:paraId="68419850" w14:textId="1528D7A7" w:rsidR="00145654" w:rsidRPr="00C52D42" w:rsidRDefault="006479B5" w:rsidP="00EE4C1A">
      <w:pPr>
        <w:spacing w:after="120" w:line="276" w:lineRule="auto"/>
        <w:ind w:left="567" w:hanging="567"/>
        <w:rPr>
          <w:rFonts w:ascii="Montserrat" w:hAnsi="Montserrat"/>
        </w:rPr>
      </w:pPr>
      <w:r w:rsidRPr="00C52D42">
        <w:rPr>
          <w:rFonts w:ascii="Montserrat" w:hAnsi="Montserrat"/>
          <w:lang w:eastAsia="en-AU"/>
        </w:rPr>
        <w:t>4.</w:t>
      </w:r>
      <w:r w:rsidR="00927332" w:rsidRPr="00C52D42">
        <w:rPr>
          <w:rFonts w:ascii="Montserrat" w:hAnsi="Montserrat"/>
          <w:lang w:eastAsia="en-AU"/>
        </w:rPr>
        <w:t>2</w:t>
      </w:r>
      <w:r w:rsidRPr="00C52D42">
        <w:rPr>
          <w:rFonts w:ascii="Montserrat" w:hAnsi="Montserrat"/>
          <w:lang w:eastAsia="en-AU"/>
        </w:rPr>
        <w:t>.2</w:t>
      </w:r>
      <w:r w:rsidR="00EE4C1A" w:rsidRPr="00C52D42">
        <w:rPr>
          <w:rFonts w:ascii="Montserrat" w:hAnsi="Montserrat"/>
          <w:lang w:eastAsia="en-AU"/>
        </w:rPr>
        <w:tab/>
      </w:r>
      <w:r w:rsidR="00BE7D02" w:rsidRPr="00C52D42">
        <w:rPr>
          <w:rFonts w:ascii="Montserrat" w:hAnsi="Montserrat"/>
          <w:lang w:eastAsia="en-AU"/>
        </w:rPr>
        <w:t xml:space="preserve">The </w:t>
      </w:r>
      <w:r w:rsidR="00210B48" w:rsidRPr="00C52D42">
        <w:rPr>
          <w:rFonts w:ascii="Montserrat" w:hAnsi="Montserrat"/>
          <w:lang w:eastAsia="en-AU"/>
        </w:rPr>
        <w:t>‘</w:t>
      </w:r>
      <w:r w:rsidR="00145654" w:rsidRPr="00C52D42">
        <w:rPr>
          <w:rFonts w:ascii="Montserrat" w:hAnsi="Montserrat"/>
          <w:lang w:eastAsia="en-AU"/>
        </w:rPr>
        <w:t>Landscap</w:t>
      </w:r>
      <w:r w:rsidR="00FD77E6" w:rsidRPr="00C52D42">
        <w:rPr>
          <w:rFonts w:ascii="Montserrat" w:hAnsi="Montserrat"/>
          <w:lang w:eastAsia="en-AU"/>
        </w:rPr>
        <w:t>ing</w:t>
      </w:r>
      <w:r w:rsidR="00145654" w:rsidRPr="00C52D42">
        <w:rPr>
          <w:rFonts w:ascii="Montserrat" w:hAnsi="Montserrat"/>
          <w:lang w:eastAsia="en-AU"/>
        </w:rPr>
        <w:t xml:space="preserve"> Plan</w:t>
      </w:r>
      <w:r w:rsidR="00210B48" w:rsidRPr="00C52D42">
        <w:rPr>
          <w:rFonts w:ascii="Montserrat" w:hAnsi="Montserrat"/>
          <w:lang w:eastAsia="en-AU"/>
        </w:rPr>
        <w:t>’</w:t>
      </w:r>
      <w:r w:rsidR="00145654" w:rsidRPr="00C52D42">
        <w:rPr>
          <w:rFonts w:ascii="Montserrat" w:hAnsi="Montserrat"/>
          <w:lang w:eastAsia="en-AU"/>
        </w:rPr>
        <w:t xml:space="preserve"> shall include the following</w:t>
      </w:r>
      <w:r w:rsidR="00145654" w:rsidRPr="00C52D42">
        <w:rPr>
          <w:rFonts w:ascii="Montserrat" w:hAnsi="Montserrat"/>
        </w:rPr>
        <w:t>:</w:t>
      </w:r>
    </w:p>
    <w:p w14:paraId="377D18B8" w14:textId="2E5D70EB" w:rsidR="00145654" w:rsidRPr="00C52D42" w:rsidRDefault="00145654" w:rsidP="00EE4C1A">
      <w:pPr>
        <w:pStyle w:val="ListParagraph"/>
        <w:numPr>
          <w:ilvl w:val="0"/>
          <w:numId w:val="10"/>
        </w:numPr>
        <w:spacing w:after="120" w:line="276" w:lineRule="auto"/>
        <w:ind w:left="1134" w:hanging="567"/>
        <w:rPr>
          <w:rFonts w:ascii="Montserrat" w:hAnsi="Montserrat"/>
          <w:lang w:eastAsia="en-AU"/>
        </w:rPr>
      </w:pPr>
      <w:r w:rsidRPr="00C52D42">
        <w:rPr>
          <w:rFonts w:ascii="Montserrat" w:hAnsi="Montserrat"/>
          <w:lang w:eastAsia="en-AU"/>
        </w:rPr>
        <w:t>Plant schedules - specify trees, shrubs, ground covers, climbers, flowers.  Botanical names are to be in alphabetical order and used in conjunction with common names on the plant schedule</w:t>
      </w:r>
    </w:p>
    <w:p w14:paraId="552A14A6" w14:textId="28EF902A" w:rsidR="00145654" w:rsidRPr="00C52D42" w:rsidRDefault="00145654" w:rsidP="00EE4C1A">
      <w:pPr>
        <w:pStyle w:val="ListParagraph"/>
        <w:numPr>
          <w:ilvl w:val="0"/>
          <w:numId w:val="10"/>
        </w:numPr>
        <w:spacing w:after="120" w:line="276" w:lineRule="auto"/>
        <w:ind w:left="1134" w:hanging="567"/>
        <w:rPr>
          <w:rFonts w:ascii="Montserrat" w:hAnsi="Montserrat"/>
          <w:lang w:eastAsia="en-AU"/>
        </w:rPr>
      </w:pPr>
      <w:r w:rsidRPr="00C52D42">
        <w:rPr>
          <w:rFonts w:ascii="Montserrat" w:hAnsi="Montserrat"/>
          <w:lang w:eastAsia="en-AU"/>
        </w:rPr>
        <w:t>Planting density for specific areas, total quantity and pot size of each individual species used in the planting design must be included on the schedule</w:t>
      </w:r>
    </w:p>
    <w:p w14:paraId="4A66FAEC" w14:textId="4E198B27" w:rsidR="00145654" w:rsidRPr="00C52D42" w:rsidRDefault="00145654" w:rsidP="00EE4C1A">
      <w:pPr>
        <w:pStyle w:val="ListParagraph"/>
        <w:numPr>
          <w:ilvl w:val="0"/>
          <w:numId w:val="10"/>
        </w:numPr>
        <w:spacing w:after="120" w:line="276" w:lineRule="auto"/>
        <w:ind w:left="1134" w:hanging="567"/>
        <w:rPr>
          <w:rFonts w:ascii="Montserrat" w:hAnsi="Montserrat"/>
          <w:lang w:eastAsia="en-AU"/>
        </w:rPr>
      </w:pPr>
      <w:r w:rsidRPr="00C52D42">
        <w:rPr>
          <w:rFonts w:ascii="Montserrat" w:hAnsi="Montserrat"/>
          <w:lang w:eastAsia="en-AU"/>
        </w:rPr>
        <w:t xml:space="preserve">Height and spread of trees </w:t>
      </w:r>
      <w:proofErr w:type="gramStart"/>
      <w:r w:rsidRPr="00C52D42">
        <w:rPr>
          <w:rFonts w:ascii="Montserrat" w:hAnsi="Montserrat"/>
          <w:lang w:eastAsia="en-AU"/>
        </w:rPr>
        <w:t>is</w:t>
      </w:r>
      <w:proofErr w:type="gramEnd"/>
      <w:r w:rsidRPr="00C52D42">
        <w:rPr>
          <w:rFonts w:ascii="Montserrat" w:hAnsi="Montserrat"/>
          <w:lang w:eastAsia="en-AU"/>
        </w:rPr>
        <w:t xml:space="preserve"> to be included on the schedule along with spacing and staking of all planting</w:t>
      </w:r>
    </w:p>
    <w:p w14:paraId="6BB508AC" w14:textId="417E925F" w:rsidR="00145654" w:rsidRPr="00C52D42" w:rsidRDefault="00145654" w:rsidP="00EE4C1A">
      <w:pPr>
        <w:pStyle w:val="ListParagraph"/>
        <w:numPr>
          <w:ilvl w:val="0"/>
          <w:numId w:val="10"/>
        </w:numPr>
        <w:spacing w:after="120" w:line="276" w:lineRule="auto"/>
        <w:ind w:left="1134" w:hanging="567"/>
        <w:rPr>
          <w:rFonts w:ascii="Montserrat" w:hAnsi="Montserrat"/>
          <w:lang w:eastAsia="en-AU"/>
        </w:rPr>
      </w:pPr>
      <w:r w:rsidRPr="00C52D42">
        <w:rPr>
          <w:rFonts w:ascii="Montserrat" w:hAnsi="Montserrat"/>
          <w:lang w:eastAsia="en-AU"/>
        </w:rPr>
        <w:t>All species used are to be noted on the drawing by either full botanical name or by code which will be referred to on the schedule. The plan and schedule should include plant coding where necessary to avoid plans cluttered with lengthy annotations</w:t>
      </w:r>
    </w:p>
    <w:p w14:paraId="1B1A9FA1" w14:textId="518305AB" w:rsidR="00145654" w:rsidRPr="00C52D42" w:rsidRDefault="00145654" w:rsidP="00EE4C1A">
      <w:pPr>
        <w:pStyle w:val="ListParagraph"/>
        <w:numPr>
          <w:ilvl w:val="0"/>
          <w:numId w:val="10"/>
        </w:numPr>
        <w:spacing w:after="120" w:line="276" w:lineRule="auto"/>
        <w:ind w:left="1134" w:hanging="567"/>
        <w:rPr>
          <w:rFonts w:ascii="Montserrat" w:hAnsi="Montserrat"/>
          <w:lang w:eastAsia="en-AU"/>
        </w:rPr>
      </w:pPr>
      <w:r w:rsidRPr="00C52D42">
        <w:rPr>
          <w:rFonts w:ascii="Montserrat" w:hAnsi="Montserrat"/>
          <w:lang w:eastAsia="en-AU"/>
        </w:rPr>
        <w:t>Identification of any irrigation systems and sources of water for reticulation of gardens and/or turf</w:t>
      </w:r>
    </w:p>
    <w:p w14:paraId="36DE0010" w14:textId="2094479E" w:rsidR="00145654" w:rsidRPr="00C52D42" w:rsidRDefault="00145654" w:rsidP="00EE4C1A">
      <w:pPr>
        <w:pStyle w:val="ListParagraph"/>
        <w:numPr>
          <w:ilvl w:val="0"/>
          <w:numId w:val="10"/>
        </w:numPr>
        <w:spacing w:after="120" w:line="276" w:lineRule="auto"/>
        <w:ind w:left="1134" w:hanging="567"/>
        <w:rPr>
          <w:rFonts w:ascii="Montserrat" w:hAnsi="Montserrat"/>
          <w:lang w:eastAsia="en-AU"/>
        </w:rPr>
      </w:pPr>
      <w:r w:rsidRPr="00C52D42">
        <w:rPr>
          <w:rFonts w:ascii="Montserrat" w:hAnsi="Montserrat"/>
          <w:lang w:eastAsia="en-AU"/>
        </w:rPr>
        <w:t xml:space="preserve">Location and types of park furniture, playground equipment and other structures/features in </w:t>
      </w:r>
      <w:r w:rsidR="00EE4C1A" w:rsidRPr="00C52D42">
        <w:rPr>
          <w:rFonts w:ascii="Montserrat" w:hAnsi="Montserrat"/>
          <w:lang w:eastAsia="en-AU"/>
        </w:rPr>
        <w:t>public open space/road reserves</w:t>
      </w:r>
      <w:r w:rsidRPr="00C52D42">
        <w:rPr>
          <w:rFonts w:ascii="Montserrat" w:hAnsi="Montserrat"/>
          <w:lang w:eastAsia="en-AU"/>
        </w:rPr>
        <w:t>.</w:t>
      </w:r>
    </w:p>
    <w:p w14:paraId="73015032" w14:textId="27E36D30" w:rsidR="00EE4C1A" w:rsidRPr="00C52D42" w:rsidRDefault="00EE4C1A" w:rsidP="00EE4C1A">
      <w:pPr>
        <w:pStyle w:val="ListParagraph"/>
        <w:numPr>
          <w:ilvl w:val="2"/>
          <w:numId w:val="13"/>
        </w:numPr>
        <w:spacing w:after="120" w:line="276" w:lineRule="auto"/>
        <w:ind w:left="567" w:hanging="567"/>
        <w:rPr>
          <w:rFonts w:ascii="Montserrat" w:hAnsi="Montserrat"/>
          <w:lang w:eastAsia="en-AU"/>
        </w:rPr>
      </w:pPr>
      <w:r w:rsidRPr="00C52D42">
        <w:rPr>
          <w:rFonts w:ascii="Montserrat" w:eastAsia="Calibri" w:hAnsi="Montserrat" w:cs="Calibri"/>
          <w:lang w:val="en-US" w:bidi="en-US"/>
        </w:rPr>
        <w:t>Landscaping plans for development applications comprising 10 or more dwellings, or an estimated development value of $5 million or more, or as otherwise determined by the City shall be prepared by a suitably qualified landscape architect.</w:t>
      </w:r>
    </w:p>
    <w:p w14:paraId="24AD468D" w14:textId="5C33687A" w:rsidR="00D00428" w:rsidRPr="00C52D42" w:rsidRDefault="00EE4C1A" w:rsidP="00D00428">
      <w:pPr>
        <w:pStyle w:val="ListParagraph"/>
        <w:numPr>
          <w:ilvl w:val="2"/>
          <w:numId w:val="13"/>
        </w:numPr>
        <w:spacing w:after="120" w:line="276" w:lineRule="auto"/>
        <w:ind w:left="567" w:hanging="567"/>
        <w:rPr>
          <w:rFonts w:ascii="Montserrat" w:hAnsi="Montserrat"/>
          <w:lang w:eastAsia="en-AU"/>
        </w:rPr>
      </w:pPr>
      <w:r w:rsidRPr="00C52D42">
        <w:rPr>
          <w:rFonts w:ascii="Montserrat" w:eastAsia="Calibri" w:hAnsi="Montserrat" w:cs="Calibri"/>
          <w:lang w:bidi="en-US"/>
        </w:rPr>
        <w:t>The applicant shall include a maintenance program within the landscaping plan that addresses the following:</w:t>
      </w:r>
    </w:p>
    <w:p w14:paraId="04369C53" w14:textId="1E150DA9" w:rsidR="00D00428" w:rsidRPr="00C52D42" w:rsidRDefault="00EE4C1A" w:rsidP="00D00428">
      <w:pPr>
        <w:pStyle w:val="ListParagraph"/>
        <w:numPr>
          <w:ilvl w:val="0"/>
          <w:numId w:val="14"/>
        </w:numPr>
        <w:spacing w:after="120" w:line="276" w:lineRule="auto"/>
        <w:ind w:left="1276" w:hanging="709"/>
        <w:rPr>
          <w:rFonts w:ascii="Montserrat" w:eastAsia="Calibri" w:hAnsi="Montserrat" w:cs="Calibri"/>
          <w:lang w:bidi="en-US"/>
        </w:rPr>
      </w:pPr>
      <w:r w:rsidRPr="00C52D42">
        <w:rPr>
          <w:rFonts w:ascii="Montserrat" w:eastAsia="Calibri" w:hAnsi="Montserrat" w:cs="Calibri"/>
          <w:lang w:bidi="en-US"/>
        </w:rPr>
        <w:t>Soft and hard landscaping outcomes and their integration.</w:t>
      </w:r>
    </w:p>
    <w:p w14:paraId="6FF2EAA3" w14:textId="77777777" w:rsidR="00D00428" w:rsidRPr="00C52D42" w:rsidRDefault="00EE4C1A" w:rsidP="00D00428">
      <w:pPr>
        <w:pStyle w:val="ListParagraph"/>
        <w:numPr>
          <w:ilvl w:val="0"/>
          <w:numId w:val="14"/>
        </w:numPr>
        <w:spacing w:after="120" w:line="276" w:lineRule="auto"/>
        <w:ind w:left="1276" w:hanging="709"/>
        <w:rPr>
          <w:rFonts w:ascii="Montserrat" w:hAnsi="Montserrat"/>
          <w:lang w:eastAsia="en-AU"/>
        </w:rPr>
      </w:pPr>
      <w:r w:rsidRPr="00C52D42">
        <w:rPr>
          <w:rFonts w:ascii="Montserrat" w:eastAsia="Calibri" w:hAnsi="Montserrat" w:cs="Calibri"/>
          <w:lang w:bidi="en-US"/>
        </w:rPr>
        <w:t>Reinforcement of the overall philosophy/objectives of the landscape design.</w:t>
      </w:r>
    </w:p>
    <w:p w14:paraId="3F5790EA" w14:textId="77777777" w:rsidR="00D00428" w:rsidRPr="00C52D42" w:rsidRDefault="00EE4C1A" w:rsidP="00D00428">
      <w:pPr>
        <w:pStyle w:val="ListParagraph"/>
        <w:numPr>
          <w:ilvl w:val="0"/>
          <w:numId w:val="14"/>
        </w:numPr>
        <w:spacing w:after="120" w:line="276" w:lineRule="auto"/>
        <w:ind w:left="1276" w:hanging="709"/>
        <w:rPr>
          <w:rFonts w:ascii="Montserrat" w:hAnsi="Montserrat"/>
          <w:lang w:eastAsia="en-AU"/>
        </w:rPr>
      </w:pPr>
      <w:r w:rsidRPr="00C52D42">
        <w:rPr>
          <w:rFonts w:ascii="Montserrat" w:eastAsia="Calibri" w:hAnsi="Montserrat" w:cs="Calibri"/>
          <w:lang w:bidi="en-US"/>
        </w:rPr>
        <w:lastRenderedPageBreak/>
        <w:t>Acceptance of horticultural best practices necessary to establish the proposed landscape works during the maintenance period, ensuring ongoing sustainability and ease of maintenance over the long term.</w:t>
      </w:r>
    </w:p>
    <w:p w14:paraId="441ADEDC" w14:textId="77777777" w:rsidR="00D00428" w:rsidRPr="00C52D42" w:rsidRDefault="00EE4C1A" w:rsidP="00D00428">
      <w:pPr>
        <w:pStyle w:val="ListParagraph"/>
        <w:numPr>
          <w:ilvl w:val="0"/>
          <w:numId w:val="14"/>
        </w:numPr>
        <w:spacing w:after="120" w:line="276" w:lineRule="auto"/>
        <w:ind w:left="1276" w:hanging="709"/>
        <w:rPr>
          <w:rFonts w:ascii="Montserrat" w:hAnsi="Montserrat"/>
          <w:lang w:eastAsia="en-AU"/>
        </w:rPr>
      </w:pPr>
      <w:r w:rsidRPr="00C52D42">
        <w:rPr>
          <w:rFonts w:ascii="Montserrat" w:eastAsia="Calibri" w:hAnsi="Montserrat" w:cs="Calibri"/>
          <w:lang w:bidi="en-US"/>
        </w:rPr>
        <w:t>Designation of access pathways and traffic management requirements.</w:t>
      </w:r>
    </w:p>
    <w:p w14:paraId="72849F3B" w14:textId="77777777" w:rsidR="00D00428" w:rsidRPr="00C52D42" w:rsidRDefault="00EE4C1A" w:rsidP="00D00428">
      <w:pPr>
        <w:pStyle w:val="ListParagraph"/>
        <w:numPr>
          <w:ilvl w:val="0"/>
          <w:numId w:val="14"/>
        </w:numPr>
        <w:spacing w:after="120" w:line="276" w:lineRule="auto"/>
        <w:ind w:left="1276" w:hanging="709"/>
        <w:rPr>
          <w:rFonts w:ascii="Montserrat" w:hAnsi="Montserrat"/>
          <w:lang w:eastAsia="en-AU"/>
        </w:rPr>
      </w:pPr>
      <w:r w:rsidRPr="00C52D42">
        <w:rPr>
          <w:rFonts w:ascii="Montserrat" w:eastAsia="Calibri" w:hAnsi="Montserrat" w:cs="Calibri"/>
          <w:lang w:bidi="en-US"/>
        </w:rPr>
        <w:t>Arrangements for the maintenance of the landscaping for a minimum period of two summers from practical completion.</w:t>
      </w:r>
    </w:p>
    <w:p w14:paraId="3D013FC2" w14:textId="77777777" w:rsidR="00D00428" w:rsidRPr="00C52D42" w:rsidRDefault="00EE4C1A" w:rsidP="00D00428">
      <w:pPr>
        <w:pStyle w:val="ListParagraph"/>
        <w:numPr>
          <w:ilvl w:val="0"/>
          <w:numId w:val="14"/>
        </w:numPr>
        <w:spacing w:after="120" w:line="276" w:lineRule="auto"/>
        <w:ind w:left="1276" w:hanging="709"/>
        <w:rPr>
          <w:rFonts w:ascii="Montserrat" w:hAnsi="Montserrat"/>
          <w:lang w:eastAsia="en-AU"/>
        </w:rPr>
      </w:pPr>
      <w:r w:rsidRPr="00C52D42">
        <w:rPr>
          <w:rFonts w:ascii="Montserrat" w:eastAsia="Calibri" w:hAnsi="Montserrat" w:cs="Calibri"/>
          <w:lang w:bidi="en-US"/>
        </w:rPr>
        <w:t>The annual cost of maintenance and asset replacement calculated by a qualified person and submitted to the Shire with the landscape plans.</w:t>
      </w:r>
    </w:p>
    <w:p w14:paraId="41609E9F" w14:textId="27A65ECC" w:rsidR="00EE4C1A" w:rsidRPr="00C52D42" w:rsidRDefault="00EE4C1A" w:rsidP="00D00428">
      <w:pPr>
        <w:pStyle w:val="ListParagraph"/>
        <w:numPr>
          <w:ilvl w:val="0"/>
          <w:numId w:val="14"/>
        </w:numPr>
        <w:spacing w:after="120" w:line="276" w:lineRule="auto"/>
        <w:ind w:left="1276" w:hanging="709"/>
        <w:rPr>
          <w:rFonts w:ascii="Montserrat" w:hAnsi="Montserrat"/>
          <w:lang w:eastAsia="en-AU"/>
        </w:rPr>
      </w:pPr>
      <w:r w:rsidRPr="00C52D42">
        <w:rPr>
          <w:rFonts w:ascii="Montserrat" w:eastAsia="Calibri" w:hAnsi="Montserrat" w:cs="Calibri"/>
          <w:lang w:bidi="en-US"/>
        </w:rPr>
        <w:t>Any bond required to ensure compliance with landscaping and maintenance plans, enabling the Shire to complete works and maintenance where a proponent defaults.</w:t>
      </w:r>
    </w:p>
    <w:p w14:paraId="7DB5439F" w14:textId="58C22537" w:rsidR="00145654" w:rsidRPr="00C52D42" w:rsidRDefault="00145654" w:rsidP="00EE4C1A">
      <w:pPr>
        <w:pStyle w:val="Heading2"/>
        <w:numPr>
          <w:ilvl w:val="0"/>
          <w:numId w:val="9"/>
        </w:numPr>
        <w:spacing w:before="120" w:after="120" w:line="240" w:lineRule="auto"/>
        <w:ind w:hanging="720"/>
        <w:rPr>
          <w:rFonts w:ascii="Montserrat" w:hAnsi="Montserrat"/>
          <w:b/>
          <w:bCs/>
        </w:rPr>
      </w:pPr>
      <w:r w:rsidRPr="00C52D42">
        <w:rPr>
          <w:rFonts w:ascii="Montserrat" w:hAnsi="Montserrat"/>
          <w:b/>
          <w:bCs/>
        </w:rPr>
        <w:t xml:space="preserve">Policy Provisions </w:t>
      </w:r>
    </w:p>
    <w:p w14:paraId="2DF01FF3" w14:textId="76BB6B2B" w:rsidR="00145654" w:rsidRPr="00C52D42" w:rsidRDefault="00EE4C1A" w:rsidP="00927332">
      <w:pPr>
        <w:widowControl w:val="0"/>
        <w:tabs>
          <w:tab w:val="left" w:pos="561"/>
        </w:tabs>
        <w:autoSpaceDE w:val="0"/>
        <w:autoSpaceDN w:val="0"/>
        <w:spacing w:before="76" w:after="0" w:line="240" w:lineRule="auto"/>
        <w:ind w:left="567" w:hanging="567"/>
        <w:rPr>
          <w:rFonts w:ascii="Montserrat" w:eastAsia="Calibri" w:hAnsi="Montserrat" w:cs="Calibri"/>
          <w:lang w:val="en-US" w:bidi="en-US"/>
        </w:rPr>
      </w:pPr>
      <w:r w:rsidRPr="00C52D42">
        <w:rPr>
          <w:rFonts w:ascii="Montserrat" w:eastAsia="Calibri" w:hAnsi="Montserrat" w:cs="Calibri"/>
          <w:lang w:val="en-US" w:bidi="en-US"/>
        </w:rPr>
        <w:t>5</w:t>
      </w:r>
      <w:r w:rsidR="00145654" w:rsidRPr="00C52D42">
        <w:rPr>
          <w:rFonts w:ascii="Montserrat" w:eastAsia="Calibri" w:hAnsi="Montserrat" w:cs="Calibri"/>
          <w:lang w:val="en-US" w:bidi="en-US"/>
        </w:rPr>
        <w:t>.1</w:t>
      </w:r>
      <w:r w:rsidR="00145654" w:rsidRPr="00C52D42">
        <w:rPr>
          <w:rFonts w:ascii="Montserrat" w:eastAsia="Calibri" w:hAnsi="Montserrat" w:cs="Calibri"/>
          <w:lang w:val="en-US" w:bidi="en-US"/>
        </w:rPr>
        <w:tab/>
        <w:t>The following provisions apply to development applications of a type specified in Section 4 of this policy</w:t>
      </w:r>
      <w:r w:rsidR="00D00428" w:rsidRPr="00C52D42">
        <w:rPr>
          <w:rFonts w:ascii="Montserrat" w:eastAsia="Calibri" w:hAnsi="Montserrat" w:cs="Calibri"/>
          <w:lang w:val="en-US" w:bidi="en-US"/>
        </w:rPr>
        <w:t>.</w:t>
      </w:r>
    </w:p>
    <w:p w14:paraId="45F8D5E1" w14:textId="19E0779F" w:rsidR="00145654" w:rsidRPr="00C52D42" w:rsidRDefault="00D00428" w:rsidP="00D00428">
      <w:pPr>
        <w:widowControl w:val="0"/>
        <w:autoSpaceDE w:val="0"/>
        <w:autoSpaceDN w:val="0"/>
        <w:spacing w:before="76" w:after="0" w:line="240" w:lineRule="auto"/>
        <w:ind w:left="567" w:hanging="567"/>
        <w:rPr>
          <w:rFonts w:ascii="Montserrat" w:eastAsia="Calibri" w:hAnsi="Montserrat" w:cs="Calibri"/>
          <w:lang w:val="en-US" w:bidi="en-US"/>
        </w:rPr>
      </w:pPr>
      <w:r w:rsidRPr="00C52D42">
        <w:rPr>
          <w:rFonts w:ascii="Montserrat" w:eastAsia="Calibri" w:hAnsi="Montserrat" w:cs="Calibri"/>
          <w:lang w:val="en-US" w:bidi="en-US"/>
        </w:rPr>
        <w:t>5.1.1</w:t>
      </w:r>
      <w:r w:rsidRPr="00C52D42">
        <w:rPr>
          <w:rFonts w:ascii="Montserrat" w:eastAsia="Calibri" w:hAnsi="Montserrat" w:cs="Calibri"/>
          <w:lang w:val="en-US" w:bidi="en-US"/>
        </w:rPr>
        <w:tab/>
      </w:r>
      <w:r w:rsidR="00EE4C1A" w:rsidRPr="00C52D42">
        <w:rPr>
          <w:rFonts w:ascii="Montserrat" w:eastAsia="Calibri" w:hAnsi="Montserrat" w:cs="Calibri"/>
          <w:lang w:val="en-US" w:bidi="en-US"/>
        </w:rPr>
        <w:t>A</w:t>
      </w:r>
      <w:r w:rsidR="00145654" w:rsidRPr="00C52D42">
        <w:rPr>
          <w:rFonts w:ascii="Montserrat" w:eastAsia="Calibri" w:hAnsi="Montserrat" w:cs="Calibri"/>
          <w:lang w:val="en-US" w:bidi="en-US"/>
        </w:rPr>
        <w:t xml:space="preserve"> landscaping plan </w:t>
      </w:r>
      <w:r w:rsidR="00EE4C1A" w:rsidRPr="00C52D42">
        <w:rPr>
          <w:rFonts w:ascii="Montserrat" w:eastAsia="Calibri" w:hAnsi="Montserrat" w:cs="Calibri"/>
          <w:lang w:val="en-US" w:bidi="en-US"/>
        </w:rPr>
        <w:t xml:space="preserve">to be provided generally </w:t>
      </w:r>
      <w:r w:rsidR="00145654" w:rsidRPr="00C52D42">
        <w:rPr>
          <w:rFonts w:ascii="Montserrat" w:eastAsia="Calibri" w:hAnsi="Montserrat" w:cs="Calibri"/>
          <w:lang w:val="en-US" w:bidi="en-US"/>
        </w:rPr>
        <w:t>in accordance with the Shire of Ashburton Landscape Guidelines</w:t>
      </w:r>
      <w:r w:rsidR="00C61DEC" w:rsidRPr="00C52D42">
        <w:rPr>
          <w:rFonts w:ascii="Montserrat" w:eastAsia="Calibri" w:hAnsi="Montserrat" w:cs="Calibri"/>
          <w:lang w:val="en-US" w:bidi="en-US"/>
        </w:rPr>
        <w:t xml:space="preserve"> (guidelines)</w:t>
      </w:r>
      <w:r w:rsidR="00145654" w:rsidRPr="00C52D42">
        <w:rPr>
          <w:rFonts w:ascii="Montserrat" w:eastAsia="Calibri" w:hAnsi="Montserrat" w:cs="Calibri"/>
          <w:lang w:val="en-US" w:bidi="en-US"/>
        </w:rPr>
        <w:t>.</w:t>
      </w:r>
    </w:p>
    <w:p w14:paraId="6FFAABA3" w14:textId="5999E44A" w:rsidR="00D00428" w:rsidRPr="00C52D42" w:rsidRDefault="00D00428" w:rsidP="00D00428">
      <w:pPr>
        <w:widowControl w:val="0"/>
        <w:autoSpaceDE w:val="0"/>
        <w:autoSpaceDN w:val="0"/>
        <w:spacing w:before="76" w:after="0" w:line="240" w:lineRule="auto"/>
        <w:ind w:left="567" w:hanging="567"/>
        <w:rPr>
          <w:rFonts w:ascii="Montserrat" w:eastAsia="Calibri" w:hAnsi="Montserrat" w:cs="Calibri"/>
          <w:lang w:val="en-US" w:bidi="en-US"/>
        </w:rPr>
      </w:pPr>
      <w:r w:rsidRPr="00C52D42">
        <w:rPr>
          <w:rFonts w:ascii="Montserrat" w:eastAsia="Calibri" w:hAnsi="Montserrat" w:cs="Calibri"/>
          <w:lang w:val="en-US" w:bidi="en-US"/>
        </w:rPr>
        <w:t>5.1.2</w:t>
      </w:r>
      <w:r w:rsidRPr="00C52D42">
        <w:rPr>
          <w:rFonts w:ascii="Montserrat" w:eastAsia="Calibri" w:hAnsi="Montserrat" w:cs="Calibri"/>
          <w:lang w:val="en-US" w:bidi="en-US"/>
        </w:rPr>
        <w:tab/>
      </w:r>
      <w:r w:rsidR="00C61DEC" w:rsidRPr="00C52D42">
        <w:rPr>
          <w:rFonts w:ascii="Montserrat" w:eastAsia="Calibri" w:hAnsi="Montserrat" w:cs="Calibri"/>
          <w:lang w:val="en-US" w:bidi="en-US"/>
        </w:rPr>
        <w:t>In instances where departures are proposed from the guidelines, the landscape plan is to demonstrate how the principles and intended outcomes of the guidelines are satisfied.</w:t>
      </w:r>
    </w:p>
    <w:p w14:paraId="52D0D4B3" w14:textId="77777777" w:rsidR="00C52D42" w:rsidRPr="00C52D42" w:rsidRDefault="00C52D42" w:rsidP="00D00428">
      <w:pPr>
        <w:widowControl w:val="0"/>
        <w:autoSpaceDE w:val="0"/>
        <w:autoSpaceDN w:val="0"/>
        <w:spacing w:before="76" w:after="0" w:line="240" w:lineRule="auto"/>
        <w:ind w:left="567" w:hanging="567"/>
        <w:rPr>
          <w:rFonts w:ascii="Montserrat" w:eastAsia="Calibri" w:hAnsi="Montserrat" w:cs="Calibri"/>
          <w:lang w:val="en-US" w:bidi="en-US"/>
        </w:rPr>
      </w:pPr>
    </w:p>
    <w:p w14:paraId="45D99764" w14:textId="27F813EB" w:rsidR="00C61DEC" w:rsidRPr="00C52D42" w:rsidRDefault="00C61DEC" w:rsidP="00C61DEC">
      <w:pPr>
        <w:pStyle w:val="Heading2"/>
        <w:numPr>
          <w:ilvl w:val="0"/>
          <w:numId w:val="9"/>
        </w:numPr>
        <w:rPr>
          <w:rFonts w:ascii="Montserrat" w:hAnsi="Montserrat"/>
          <w:b/>
          <w:bCs/>
        </w:rPr>
      </w:pPr>
      <w:r w:rsidRPr="00C52D42">
        <w:rPr>
          <w:rFonts w:ascii="Montserrat" w:hAnsi="Montserrat"/>
          <w:b/>
          <w:bCs/>
        </w:rPr>
        <w:t>Relevant Policies/Documents</w:t>
      </w:r>
    </w:p>
    <w:p w14:paraId="78106013" w14:textId="7320E553" w:rsidR="00C61DEC" w:rsidRPr="00C52D42" w:rsidRDefault="00C61DEC" w:rsidP="00C61DEC">
      <w:pPr>
        <w:spacing w:after="0"/>
        <w:ind w:left="284"/>
        <w:rPr>
          <w:rFonts w:ascii="Montserrat" w:hAnsi="Montserrat"/>
          <w:i/>
          <w:iCs/>
        </w:rPr>
      </w:pPr>
      <w:hyperlink r:id="rId7" w:history="1">
        <w:r w:rsidRPr="00C52D42">
          <w:rPr>
            <w:rStyle w:val="Hyperlink"/>
            <w:rFonts w:ascii="Montserrat" w:hAnsi="Montserrat"/>
            <w:i/>
            <w:iCs/>
          </w:rPr>
          <w:t>Shire of Ashburton Landscape Guidelines for Commercial, Industrial and Residential Applications</w:t>
        </w:r>
      </w:hyperlink>
    </w:p>
    <w:p w14:paraId="397D26EA" w14:textId="3338554E" w:rsidR="00145654" w:rsidRPr="00C52D42" w:rsidRDefault="00145654" w:rsidP="00C61DEC">
      <w:pPr>
        <w:pStyle w:val="Heading2"/>
        <w:numPr>
          <w:ilvl w:val="0"/>
          <w:numId w:val="9"/>
        </w:numPr>
        <w:rPr>
          <w:rFonts w:ascii="Montserrat" w:hAnsi="Montserrat"/>
          <w:b/>
          <w:bCs/>
        </w:rPr>
      </w:pPr>
      <w:r w:rsidRPr="00C52D42">
        <w:rPr>
          <w:rFonts w:ascii="Montserrat" w:hAnsi="Montserrat"/>
          <w:b/>
          <w:bCs/>
        </w:rPr>
        <w:t xml:space="preserve">Relevant </w:t>
      </w:r>
      <w:r w:rsidR="00C61DEC" w:rsidRPr="00C52D42">
        <w:rPr>
          <w:rFonts w:ascii="Montserrat" w:hAnsi="Montserrat"/>
          <w:b/>
          <w:bCs/>
        </w:rPr>
        <w:t>legislation/local laws</w:t>
      </w:r>
    </w:p>
    <w:p w14:paraId="4AD847FB" w14:textId="77777777" w:rsidR="0093728A" w:rsidRPr="00C52D42" w:rsidRDefault="0093728A" w:rsidP="00145654">
      <w:pPr>
        <w:spacing w:after="0"/>
        <w:ind w:left="284"/>
        <w:rPr>
          <w:rFonts w:ascii="Montserrat" w:hAnsi="Montserrat"/>
        </w:rPr>
      </w:pPr>
      <w:hyperlink r:id="rId8" w:history="1">
        <w:r w:rsidRPr="00C52D42">
          <w:rPr>
            <w:rStyle w:val="Hyperlink"/>
            <w:rFonts w:ascii="Montserrat" w:hAnsi="Montserrat"/>
            <w:i/>
            <w:iCs/>
          </w:rPr>
          <w:t>Shire of Ashburton Local Planning Scheme 8</w:t>
        </w:r>
      </w:hyperlink>
    </w:p>
    <w:p w14:paraId="6871A267" w14:textId="7A2D094A" w:rsidR="00F72729" w:rsidRPr="00C52D42" w:rsidRDefault="00F72729" w:rsidP="00F72729">
      <w:pPr>
        <w:spacing w:after="0"/>
        <w:rPr>
          <w:rFonts w:ascii="Montserrat" w:hAnsi="Montserrat"/>
          <w:i/>
          <w:iCs/>
        </w:rPr>
      </w:pPr>
      <w:r w:rsidRPr="00C52D42">
        <w:rPr>
          <w:rFonts w:ascii="Montserrat" w:hAnsi="Montserrat"/>
        </w:rPr>
        <w:t xml:space="preserve">     </w:t>
      </w:r>
      <w:hyperlink r:id="rId9" w:history="1">
        <w:r w:rsidRPr="00C52D42">
          <w:rPr>
            <w:rStyle w:val="Hyperlink"/>
            <w:rFonts w:ascii="Montserrat" w:hAnsi="Montserrat"/>
            <w:i/>
            <w:iCs/>
          </w:rPr>
          <w:t>Planning and Development (Local Planning Schemes) Regulations 2015</w:t>
        </w:r>
      </w:hyperlink>
    </w:p>
    <w:p w14:paraId="0446FDB6" w14:textId="327FD7E1" w:rsidR="00FF2A90" w:rsidRPr="00C52D42" w:rsidRDefault="00FF2A90" w:rsidP="00145654">
      <w:pPr>
        <w:spacing w:after="0"/>
        <w:ind w:left="284"/>
        <w:rPr>
          <w:rFonts w:ascii="Montserrat" w:hAnsi="Montserrat"/>
          <w:i/>
          <w:iCs/>
        </w:rPr>
      </w:pPr>
      <w:hyperlink r:id="rId10" w:history="1">
        <w:r w:rsidRPr="00C52D42">
          <w:rPr>
            <w:rStyle w:val="Hyperlink"/>
            <w:rFonts w:ascii="Montserrat" w:hAnsi="Montserrat"/>
            <w:i/>
            <w:iCs/>
          </w:rPr>
          <w:t>Planning and Development Act 2005</w:t>
        </w:r>
      </w:hyperlink>
    </w:p>
    <w:p w14:paraId="3B1B2408" w14:textId="19E4F5D4" w:rsidR="00145654" w:rsidRPr="00C52D42" w:rsidRDefault="00145654" w:rsidP="00145654">
      <w:pPr>
        <w:ind w:left="284"/>
        <w:jc w:val="center"/>
        <w:rPr>
          <w:rFonts w:ascii="Montserrat" w:hAnsi="Montserrat"/>
          <w:i/>
          <w:iCs/>
        </w:rPr>
      </w:pPr>
    </w:p>
    <w:p w14:paraId="5342240A" w14:textId="77777777" w:rsidR="003E7F24" w:rsidRPr="00C52D42" w:rsidRDefault="003E7F24" w:rsidP="00145654">
      <w:pPr>
        <w:ind w:left="284"/>
        <w:jc w:val="center"/>
        <w:rPr>
          <w:rFonts w:ascii="Montserrat" w:hAnsi="Montserrat"/>
        </w:rPr>
      </w:pP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5584"/>
      </w:tblGrid>
      <w:tr w:rsidR="00145654" w:rsidRPr="00C52D42" w14:paraId="65A22097" w14:textId="77777777" w:rsidTr="008B7020">
        <w:trPr>
          <w:trHeight w:val="340"/>
        </w:trPr>
        <w:tc>
          <w:tcPr>
            <w:tcW w:w="3686" w:type="dxa"/>
            <w:tcBorders>
              <w:top w:val="single" w:sz="6" w:space="0" w:color="F0A581"/>
              <w:left w:val="nil"/>
              <w:bottom w:val="single" w:sz="6" w:space="0" w:color="F0A581"/>
              <w:right w:val="single" w:sz="6" w:space="0" w:color="F0A581"/>
            </w:tcBorders>
            <w:hideMark/>
          </w:tcPr>
          <w:p w14:paraId="1B422458" w14:textId="77777777" w:rsidR="00145654" w:rsidRPr="00C52D42" w:rsidRDefault="00145654" w:rsidP="008B7020">
            <w:pPr>
              <w:spacing w:after="0" w:line="240" w:lineRule="auto"/>
              <w:ind w:left="142"/>
              <w:textAlignment w:val="baseline"/>
              <w:rPr>
                <w:rFonts w:ascii="Montserrat" w:eastAsia="Times New Roman" w:hAnsi="Montserrat" w:cs="Times New Roman"/>
                <w:b/>
                <w:bCs/>
                <w:sz w:val="24"/>
                <w:szCs w:val="24"/>
                <w:lang w:eastAsia="en-AU"/>
              </w:rPr>
            </w:pPr>
            <w:r w:rsidRPr="00C52D42">
              <w:rPr>
                <w:rFonts w:ascii="Montserrat" w:eastAsia="Times New Roman" w:hAnsi="Montserrat" w:cs="Times New Roman"/>
                <w:b/>
                <w:bCs/>
                <w:shd w:val="clear" w:color="auto" w:fill="FAF9F8"/>
                <w:lang w:eastAsia="en-AU"/>
              </w:rPr>
              <w:t>Responsible Business Unit/s</w:t>
            </w:r>
          </w:p>
        </w:tc>
        <w:tc>
          <w:tcPr>
            <w:tcW w:w="5584" w:type="dxa"/>
            <w:tcBorders>
              <w:top w:val="single" w:sz="6" w:space="0" w:color="F0A581"/>
              <w:left w:val="single" w:sz="6" w:space="0" w:color="F0A581"/>
              <w:bottom w:val="single" w:sz="6" w:space="0" w:color="F0A581"/>
              <w:right w:val="nil"/>
            </w:tcBorders>
          </w:tcPr>
          <w:p w14:paraId="53790ADA" w14:textId="77777777" w:rsidR="00145654" w:rsidRPr="00C52D42" w:rsidRDefault="00145654" w:rsidP="008B7020">
            <w:pPr>
              <w:spacing w:after="0" w:line="240" w:lineRule="auto"/>
              <w:ind w:left="142"/>
              <w:textAlignment w:val="baseline"/>
              <w:rPr>
                <w:rFonts w:ascii="Montserrat" w:eastAsia="Times New Roman" w:hAnsi="Montserrat" w:cs="Times New Roman"/>
                <w:highlight w:val="yellow"/>
                <w:lang w:eastAsia="en-AU"/>
              </w:rPr>
            </w:pPr>
            <w:r w:rsidRPr="00C52D42">
              <w:rPr>
                <w:rFonts w:ascii="Montserrat" w:eastAsia="Times New Roman" w:hAnsi="Montserrat" w:cs="Times New Roman"/>
                <w:lang w:eastAsia="en-AU"/>
              </w:rPr>
              <w:t>All</w:t>
            </w:r>
          </w:p>
        </w:tc>
      </w:tr>
      <w:tr w:rsidR="00145654" w:rsidRPr="00C52D42" w14:paraId="7D9F1556" w14:textId="77777777" w:rsidTr="008B7020">
        <w:trPr>
          <w:trHeight w:val="340"/>
        </w:trPr>
        <w:tc>
          <w:tcPr>
            <w:tcW w:w="3686" w:type="dxa"/>
            <w:tcBorders>
              <w:top w:val="single" w:sz="6" w:space="0" w:color="F0A581"/>
              <w:left w:val="nil"/>
              <w:bottom w:val="single" w:sz="6" w:space="0" w:color="F0A581"/>
              <w:right w:val="single" w:sz="6" w:space="0" w:color="F0A581"/>
            </w:tcBorders>
            <w:hideMark/>
          </w:tcPr>
          <w:p w14:paraId="17C92111" w14:textId="77777777" w:rsidR="00145654" w:rsidRPr="00C52D42" w:rsidRDefault="00145654" w:rsidP="008B7020">
            <w:pPr>
              <w:spacing w:after="0" w:line="240" w:lineRule="auto"/>
              <w:ind w:left="142"/>
              <w:textAlignment w:val="baseline"/>
              <w:rPr>
                <w:rFonts w:ascii="Montserrat" w:eastAsia="Times New Roman" w:hAnsi="Montserrat" w:cs="Times New Roman"/>
                <w:b/>
                <w:bCs/>
                <w:sz w:val="24"/>
                <w:szCs w:val="24"/>
                <w:lang w:eastAsia="en-AU"/>
              </w:rPr>
            </w:pPr>
            <w:r w:rsidRPr="00C52D42">
              <w:rPr>
                <w:rFonts w:ascii="Montserrat" w:eastAsia="Times New Roman" w:hAnsi="Montserrat" w:cs="Times New Roman"/>
                <w:b/>
                <w:bCs/>
                <w:shd w:val="clear" w:color="auto" w:fill="FAF9F8"/>
                <w:lang w:eastAsia="en-AU"/>
              </w:rPr>
              <w:t>Responsible Officer</w:t>
            </w:r>
          </w:p>
        </w:tc>
        <w:tc>
          <w:tcPr>
            <w:tcW w:w="5584" w:type="dxa"/>
            <w:tcBorders>
              <w:top w:val="single" w:sz="6" w:space="0" w:color="F0A581"/>
              <w:left w:val="single" w:sz="6" w:space="0" w:color="F0A581"/>
              <w:bottom w:val="single" w:sz="6" w:space="0" w:color="F0A581"/>
              <w:right w:val="nil"/>
            </w:tcBorders>
          </w:tcPr>
          <w:p w14:paraId="1A064559" w14:textId="77777777" w:rsidR="00145654" w:rsidRPr="00C52D42" w:rsidRDefault="00145654" w:rsidP="008B7020">
            <w:pPr>
              <w:spacing w:after="0" w:line="240" w:lineRule="auto"/>
              <w:ind w:left="142"/>
              <w:textAlignment w:val="baseline"/>
              <w:rPr>
                <w:rFonts w:ascii="Montserrat" w:eastAsia="Times New Roman" w:hAnsi="Montserrat" w:cs="Times New Roman"/>
                <w:highlight w:val="yellow"/>
                <w:lang w:eastAsia="en-AU"/>
              </w:rPr>
            </w:pPr>
            <w:r w:rsidRPr="00C52D42">
              <w:rPr>
                <w:rFonts w:ascii="Montserrat" w:eastAsia="Times New Roman" w:hAnsi="Montserrat" w:cs="Times New Roman"/>
                <w:lang w:eastAsia="en-AU"/>
              </w:rPr>
              <w:t>Coordinator Planning and Lands</w:t>
            </w:r>
          </w:p>
        </w:tc>
      </w:tr>
      <w:tr w:rsidR="00145654" w:rsidRPr="00C52D42" w14:paraId="73177AB6" w14:textId="77777777" w:rsidTr="008B7020">
        <w:trPr>
          <w:trHeight w:val="340"/>
        </w:trPr>
        <w:tc>
          <w:tcPr>
            <w:tcW w:w="3686" w:type="dxa"/>
            <w:tcBorders>
              <w:top w:val="single" w:sz="6" w:space="0" w:color="F0A581"/>
              <w:left w:val="nil"/>
              <w:bottom w:val="single" w:sz="6" w:space="0" w:color="F0A581"/>
              <w:right w:val="single" w:sz="6" w:space="0" w:color="F0A581"/>
            </w:tcBorders>
            <w:hideMark/>
          </w:tcPr>
          <w:p w14:paraId="5B02724F" w14:textId="77777777" w:rsidR="00145654" w:rsidRPr="00C52D42" w:rsidRDefault="00145654" w:rsidP="008B7020">
            <w:pPr>
              <w:spacing w:after="0" w:line="240" w:lineRule="auto"/>
              <w:ind w:left="142"/>
              <w:textAlignment w:val="baseline"/>
              <w:rPr>
                <w:rFonts w:ascii="Montserrat" w:eastAsia="Times New Roman" w:hAnsi="Montserrat" w:cs="Times New Roman"/>
                <w:b/>
                <w:bCs/>
                <w:sz w:val="24"/>
                <w:szCs w:val="24"/>
                <w:lang w:eastAsia="en-AU"/>
              </w:rPr>
            </w:pPr>
            <w:r w:rsidRPr="00C52D42">
              <w:rPr>
                <w:rFonts w:ascii="Montserrat" w:eastAsia="Times New Roman" w:hAnsi="Montserrat" w:cs="Times New Roman"/>
                <w:b/>
                <w:bCs/>
                <w:shd w:val="clear" w:color="auto" w:fill="FAF9F8"/>
                <w:lang w:eastAsia="en-AU"/>
              </w:rPr>
              <w:t>Affected Business Unit/s</w:t>
            </w:r>
          </w:p>
        </w:tc>
        <w:tc>
          <w:tcPr>
            <w:tcW w:w="5584" w:type="dxa"/>
            <w:tcBorders>
              <w:top w:val="single" w:sz="6" w:space="0" w:color="F0A581"/>
              <w:left w:val="single" w:sz="6" w:space="0" w:color="F0A581"/>
              <w:bottom w:val="single" w:sz="6" w:space="0" w:color="F0A581"/>
              <w:right w:val="nil"/>
            </w:tcBorders>
          </w:tcPr>
          <w:p w14:paraId="07E83A76" w14:textId="77777777" w:rsidR="00145654" w:rsidRPr="00C52D42" w:rsidRDefault="00145654" w:rsidP="008B7020">
            <w:pPr>
              <w:spacing w:after="0" w:line="240" w:lineRule="auto"/>
              <w:ind w:left="142"/>
              <w:textAlignment w:val="baseline"/>
              <w:rPr>
                <w:rFonts w:ascii="Montserrat" w:eastAsia="Times New Roman" w:hAnsi="Montserrat" w:cs="Times New Roman"/>
                <w:lang w:eastAsia="en-AU"/>
              </w:rPr>
            </w:pPr>
            <w:r w:rsidRPr="00C52D42">
              <w:rPr>
                <w:rFonts w:ascii="Montserrat" w:eastAsia="Times New Roman" w:hAnsi="Montserrat" w:cs="Times New Roman"/>
                <w:lang w:eastAsia="en-AU"/>
              </w:rPr>
              <w:t>All</w:t>
            </w:r>
          </w:p>
        </w:tc>
      </w:tr>
    </w:tbl>
    <w:p w14:paraId="66CB7AA5" w14:textId="77777777" w:rsidR="00145654" w:rsidRPr="00C52D42" w:rsidRDefault="00145654" w:rsidP="00145654">
      <w:pPr>
        <w:spacing w:after="0"/>
        <w:ind w:left="142"/>
        <w:rPr>
          <w:rFonts w:ascii="Montserrat" w:hAnsi="Montserrat"/>
        </w:rPr>
      </w:pPr>
    </w:p>
    <w:tbl>
      <w:tblPr>
        <w:tblW w:w="9356" w:type="dxa"/>
        <w:tblInd w:w="-5" w:type="dxa"/>
        <w:tblBorders>
          <w:top w:val="single" w:sz="4" w:space="0" w:color="77206D" w:themeColor="accent5" w:themeShade="BF"/>
          <w:bottom w:val="single" w:sz="4" w:space="0" w:color="77206D" w:themeColor="accent5" w:themeShade="BF"/>
          <w:insideH w:val="single" w:sz="4" w:space="0" w:color="77206D" w:themeColor="accent5" w:themeShade="BF"/>
          <w:insideV w:val="single" w:sz="4" w:space="0" w:color="77206D" w:themeColor="accent5" w:themeShade="BF"/>
        </w:tblBorders>
        <w:tblLayout w:type="fixed"/>
        <w:tblCellMar>
          <w:left w:w="0" w:type="dxa"/>
          <w:right w:w="0" w:type="dxa"/>
        </w:tblCellMar>
        <w:tblLook w:val="01E0" w:firstRow="1" w:lastRow="1" w:firstColumn="1" w:lastColumn="1" w:noHBand="0" w:noVBand="0"/>
      </w:tblPr>
      <w:tblGrid>
        <w:gridCol w:w="670"/>
        <w:gridCol w:w="1178"/>
        <w:gridCol w:w="1843"/>
        <w:gridCol w:w="3260"/>
        <w:gridCol w:w="66"/>
        <w:gridCol w:w="2339"/>
      </w:tblGrid>
      <w:tr w:rsidR="00145654" w:rsidRPr="00C52D42" w14:paraId="0568C26E" w14:textId="77777777" w:rsidTr="008B7020">
        <w:trPr>
          <w:trHeight w:val="454"/>
        </w:trPr>
        <w:tc>
          <w:tcPr>
            <w:tcW w:w="9356" w:type="dxa"/>
            <w:gridSpan w:val="6"/>
            <w:tcBorders>
              <w:bottom w:val="single" w:sz="4" w:space="0" w:color="77206D" w:themeColor="accent5" w:themeShade="BF"/>
            </w:tcBorders>
            <w:shd w:val="clear" w:color="auto" w:fill="153D63" w:themeFill="text2" w:themeFillTint="E6"/>
            <w:vAlign w:val="center"/>
          </w:tcPr>
          <w:p w14:paraId="272D06C0" w14:textId="77777777" w:rsidR="00145654" w:rsidRPr="00C52D42" w:rsidRDefault="00145654" w:rsidP="008B7020">
            <w:pPr>
              <w:pStyle w:val="TableParagraph"/>
              <w:spacing w:line="249" w:lineRule="exact"/>
              <w:ind w:left="142"/>
              <w:rPr>
                <w:rFonts w:ascii="Montserrat" w:hAnsi="Montserrat"/>
                <w:b/>
              </w:rPr>
            </w:pPr>
            <w:r w:rsidRPr="00C52D42">
              <w:rPr>
                <w:rFonts w:ascii="Montserrat" w:hAnsi="Montserrat"/>
                <w:b/>
              </w:rPr>
              <w:t>Document Control</w:t>
            </w:r>
          </w:p>
        </w:tc>
      </w:tr>
      <w:tr w:rsidR="00145654" w:rsidRPr="00C52D42" w14:paraId="49E7E06B" w14:textId="77777777" w:rsidTr="008B7020">
        <w:trPr>
          <w:trHeight w:val="454"/>
        </w:trPr>
        <w:tc>
          <w:tcPr>
            <w:tcW w:w="6951" w:type="dxa"/>
            <w:gridSpan w:val="4"/>
            <w:tcBorders>
              <w:left w:val="single" w:sz="4" w:space="0" w:color="77206D" w:themeColor="accent5" w:themeShade="BF"/>
              <w:right w:val="single" w:sz="4" w:space="0" w:color="77206D" w:themeColor="accent5" w:themeShade="BF"/>
            </w:tcBorders>
            <w:shd w:val="clear" w:color="auto" w:fill="E5E5E5" w:themeFill="text1" w:themeFillTint="1A"/>
          </w:tcPr>
          <w:p w14:paraId="1EF79ECD" w14:textId="77777777" w:rsidR="00145654" w:rsidRPr="00C52D42" w:rsidRDefault="00145654" w:rsidP="008B7020">
            <w:pPr>
              <w:pStyle w:val="TableParagraph"/>
              <w:ind w:left="142"/>
              <w:rPr>
                <w:rFonts w:ascii="Montserrat" w:hAnsi="Montserrat"/>
                <w:b/>
              </w:rPr>
            </w:pPr>
            <w:r w:rsidRPr="00C52D42">
              <w:rPr>
                <w:rFonts w:ascii="Montserrat" w:hAnsi="Montserrat"/>
                <w:b/>
              </w:rPr>
              <w:t>Previous Policy Title:</w:t>
            </w:r>
          </w:p>
          <w:p w14:paraId="1C93D1BA" w14:textId="77777777" w:rsidR="00145654" w:rsidRPr="00C52D42" w:rsidRDefault="00145654" w:rsidP="008B7020">
            <w:pPr>
              <w:pStyle w:val="TableParagraph"/>
              <w:ind w:left="142"/>
              <w:rPr>
                <w:rFonts w:ascii="Montserrat" w:hAnsi="Montserrat"/>
                <w:b/>
              </w:rPr>
            </w:pPr>
          </w:p>
          <w:p w14:paraId="6DE18956" w14:textId="77777777" w:rsidR="00145654" w:rsidRPr="00C52D42" w:rsidRDefault="00145654" w:rsidP="008B7020">
            <w:pPr>
              <w:pStyle w:val="TableParagraph"/>
              <w:ind w:left="142"/>
              <w:rPr>
                <w:rFonts w:ascii="Montserrat" w:hAnsi="Montserrat"/>
                <w:b/>
              </w:rPr>
            </w:pPr>
          </w:p>
          <w:p w14:paraId="005E8E00" w14:textId="77777777" w:rsidR="00145654" w:rsidRPr="00C52D42" w:rsidRDefault="00145654" w:rsidP="008B7020">
            <w:pPr>
              <w:pStyle w:val="TableParagraph"/>
              <w:ind w:left="142"/>
              <w:rPr>
                <w:rFonts w:ascii="Montserrat" w:hAnsi="Montserrat"/>
                <w:b/>
              </w:rPr>
            </w:pPr>
            <w:r w:rsidRPr="00C52D42">
              <w:rPr>
                <w:rFonts w:ascii="Montserrat" w:hAnsi="Montserrat"/>
                <w:b/>
              </w:rPr>
              <w:t xml:space="preserve">Date Previous Policy Revoked: </w:t>
            </w:r>
          </w:p>
        </w:tc>
        <w:tc>
          <w:tcPr>
            <w:tcW w:w="2405" w:type="dxa"/>
            <w:gridSpan w:val="2"/>
            <w:tcBorders>
              <w:right w:val="single" w:sz="4" w:space="0" w:color="77206D" w:themeColor="accent5" w:themeShade="BF"/>
            </w:tcBorders>
            <w:shd w:val="clear" w:color="auto" w:fill="E5E5E5" w:themeFill="text1" w:themeFillTint="1A"/>
          </w:tcPr>
          <w:p w14:paraId="467A3CE3" w14:textId="77777777" w:rsidR="00145654" w:rsidRPr="00C52D42" w:rsidRDefault="00145654" w:rsidP="008B7020">
            <w:pPr>
              <w:pStyle w:val="TableParagraph"/>
              <w:ind w:left="142"/>
              <w:rPr>
                <w:rFonts w:ascii="Montserrat" w:hAnsi="Montserrat"/>
                <w:b/>
              </w:rPr>
            </w:pPr>
            <w:r w:rsidRPr="00C52D42">
              <w:rPr>
                <w:rFonts w:ascii="Montserrat" w:hAnsi="Montserrat"/>
                <w:b/>
              </w:rPr>
              <w:t>Next Review Date:</w:t>
            </w:r>
          </w:p>
          <w:p w14:paraId="5A7EB4B8" w14:textId="77777777" w:rsidR="00145654" w:rsidRPr="00C52D42" w:rsidRDefault="00145654" w:rsidP="008B7020">
            <w:pPr>
              <w:pStyle w:val="TableParagraph"/>
              <w:ind w:left="142"/>
              <w:rPr>
                <w:rFonts w:ascii="Montserrat" w:hAnsi="Montserrat"/>
                <w:b/>
              </w:rPr>
            </w:pPr>
          </w:p>
        </w:tc>
      </w:tr>
      <w:tr w:rsidR="00145654" w:rsidRPr="00C52D42" w14:paraId="153C7652" w14:textId="77777777" w:rsidTr="008B7020">
        <w:trPr>
          <w:trHeight w:val="454"/>
        </w:trPr>
        <w:tc>
          <w:tcPr>
            <w:tcW w:w="9356" w:type="dxa"/>
            <w:gridSpan w:val="6"/>
            <w:tcBorders>
              <w:left w:val="single" w:sz="4" w:space="0" w:color="77206D" w:themeColor="accent5" w:themeShade="BF"/>
              <w:right w:val="single" w:sz="4" w:space="0" w:color="77206D" w:themeColor="accent5" w:themeShade="BF"/>
            </w:tcBorders>
            <w:shd w:val="clear" w:color="auto" w:fill="E5E5E5" w:themeFill="text1" w:themeFillTint="1A"/>
            <w:vAlign w:val="center"/>
          </w:tcPr>
          <w:p w14:paraId="5F994016" w14:textId="77777777" w:rsidR="00145654" w:rsidRPr="00C52D42" w:rsidRDefault="00145654" w:rsidP="008B7020">
            <w:pPr>
              <w:pStyle w:val="TableParagraph"/>
              <w:ind w:left="142"/>
              <w:rPr>
                <w:rFonts w:ascii="Montserrat" w:hAnsi="Montserrat"/>
                <w:b/>
              </w:rPr>
            </w:pPr>
            <w:r w:rsidRPr="00C52D42">
              <w:rPr>
                <w:rFonts w:ascii="Montserrat" w:hAnsi="Montserrat"/>
                <w:b/>
              </w:rPr>
              <w:lastRenderedPageBreak/>
              <w:t xml:space="preserve">Document Reference #: </w:t>
            </w:r>
          </w:p>
        </w:tc>
      </w:tr>
      <w:tr w:rsidR="00145654" w:rsidRPr="00C52D42" w14:paraId="12F539C7" w14:textId="77777777" w:rsidTr="008B7020">
        <w:trPr>
          <w:trHeight w:val="454"/>
        </w:trPr>
        <w:tc>
          <w:tcPr>
            <w:tcW w:w="670" w:type="dxa"/>
            <w:tcBorders>
              <w:left w:val="single" w:sz="4" w:space="0" w:color="77206D" w:themeColor="accent5" w:themeShade="BF"/>
            </w:tcBorders>
            <w:shd w:val="clear" w:color="auto" w:fill="E5E5E5" w:themeFill="text1" w:themeFillTint="1A"/>
            <w:vAlign w:val="center"/>
          </w:tcPr>
          <w:p w14:paraId="4B93D199" w14:textId="77777777" w:rsidR="00145654" w:rsidRPr="00C52D42" w:rsidRDefault="00145654" w:rsidP="008B7020">
            <w:pPr>
              <w:pStyle w:val="TableParagraph"/>
              <w:jc w:val="center"/>
              <w:rPr>
                <w:rFonts w:ascii="Montserrat" w:hAnsi="Montserrat"/>
                <w:b/>
              </w:rPr>
            </w:pPr>
            <w:r w:rsidRPr="00C52D42">
              <w:rPr>
                <w:rFonts w:ascii="Montserrat" w:hAnsi="Montserrat"/>
                <w:b/>
              </w:rPr>
              <w:t>Ver</w:t>
            </w:r>
          </w:p>
        </w:tc>
        <w:tc>
          <w:tcPr>
            <w:tcW w:w="3021" w:type="dxa"/>
            <w:gridSpan w:val="2"/>
            <w:tcBorders>
              <w:left w:val="single" w:sz="4" w:space="0" w:color="77206D" w:themeColor="accent5" w:themeShade="BF"/>
            </w:tcBorders>
            <w:shd w:val="clear" w:color="auto" w:fill="E5E5E5" w:themeFill="text1" w:themeFillTint="1A"/>
            <w:vAlign w:val="center"/>
          </w:tcPr>
          <w:p w14:paraId="00DCC210" w14:textId="77777777" w:rsidR="00145654" w:rsidRPr="00C52D42" w:rsidRDefault="00145654" w:rsidP="008B7020">
            <w:pPr>
              <w:pStyle w:val="TableParagraph"/>
              <w:ind w:left="142"/>
              <w:jc w:val="center"/>
              <w:rPr>
                <w:rFonts w:ascii="Montserrat" w:hAnsi="Montserrat"/>
                <w:b/>
              </w:rPr>
            </w:pPr>
            <w:r w:rsidRPr="00C52D42">
              <w:rPr>
                <w:rFonts w:ascii="Montserrat" w:hAnsi="Montserrat"/>
                <w:b/>
              </w:rPr>
              <w:t>Date of Council Adoption/ Amendment and Council Decision #</w:t>
            </w:r>
          </w:p>
        </w:tc>
        <w:tc>
          <w:tcPr>
            <w:tcW w:w="5665" w:type="dxa"/>
            <w:gridSpan w:val="3"/>
            <w:tcBorders>
              <w:right w:val="single" w:sz="4" w:space="0" w:color="77206D" w:themeColor="accent5" w:themeShade="BF"/>
            </w:tcBorders>
            <w:shd w:val="clear" w:color="auto" w:fill="E5E5E5" w:themeFill="text1" w:themeFillTint="1A"/>
            <w:vAlign w:val="center"/>
          </w:tcPr>
          <w:p w14:paraId="300D8D5F" w14:textId="77777777" w:rsidR="00145654" w:rsidRPr="00C52D42" w:rsidRDefault="00145654" w:rsidP="008B7020">
            <w:pPr>
              <w:pStyle w:val="TableParagraph"/>
              <w:ind w:left="142"/>
              <w:jc w:val="center"/>
              <w:rPr>
                <w:rFonts w:ascii="Montserrat" w:hAnsi="Montserrat"/>
                <w:b/>
              </w:rPr>
            </w:pPr>
            <w:r w:rsidRPr="00C52D42">
              <w:rPr>
                <w:rFonts w:ascii="Montserrat" w:hAnsi="Montserrat"/>
                <w:b/>
              </w:rPr>
              <w:t>Brief Details of Amendments</w:t>
            </w:r>
          </w:p>
        </w:tc>
      </w:tr>
      <w:tr w:rsidR="00145654" w:rsidRPr="00C52D42" w14:paraId="1B1889F7" w14:textId="77777777" w:rsidTr="008B7020">
        <w:trPr>
          <w:trHeight w:val="454"/>
        </w:trPr>
        <w:tc>
          <w:tcPr>
            <w:tcW w:w="670" w:type="dxa"/>
            <w:tcBorders>
              <w:left w:val="single" w:sz="4" w:space="0" w:color="77206D" w:themeColor="accent5" w:themeShade="BF"/>
            </w:tcBorders>
            <w:vAlign w:val="center"/>
          </w:tcPr>
          <w:p w14:paraId="64B6321D" w14:textId="77777777" w:rsidR="00145654" w:rsidRPr="00C52D42" w:rsidRDefault="00145654" w:rsidP="008B7020">
            <w:pPr>
              <w:pStyle w:val="TableParagraph"/>
              <w:spacing w:line="268" w:lineRule="exact"/>
              <w:jc w:val="center"/>
              <w:rPr>
                <w:rFonts w:ascii="Montserrat" w:hAnsi="Montserrat"/>
                <w:i/>
                <w:iCs/>
              </w:rPr>
            </w:pPr>
            <w:r w:rsidRPr="00C52D42">
              <w:rPr>
                <w:rFonts w:ascii="Montserrat" w:hAnsi="Montserrat"/>
                <w:i/>
                <w:iCs/>
              </w:rPr>
              <w:t>1.</w:t>
            </w:r>
          </w:p>
        </w:tc>
        <w:tc>
          <w:tcPr>
            <w:tcW w:w="3021" w:type="dxa"/>
            <w:gridSpan w:val="2"/>
            <w:tcBorders>
              <w:left w:val="single" w:sz="4" w:space="0" w:color="77206D" w:themeColor="accent5" w:themeShade="BF"/>
            </w:tcBorders>
            <w:vAlign w:val="center"/>
          </w:tcPr>
          <w:p w14:paraId="3CAD682D" w14:textId="77777777" w:rsidR="00145654" w:rsidRPr="00C52D42" w:rsidRDefault="00145654" w:rsidP="008B7020">
            <w:pPr>
              <w:pStyle w:val="TableParagraph"/>
              <w:spacing w:line="199" w:lineRule="exact"/>
              <w:ind w:left="142"/>
              <w:rPr>
                <w:rFonts w:ascii="Montserrat" w:hAnsi="Montserrat"/>
              </w:rPr>
            </w:pPr>
          </w:p>
        </w:tc>
        <w:tc>
          <w:tcPr>
            <w:tcW w:w="5665" w:type="dxa"/>
            <w:gridSpan w:val="3"/>
            <w:tcBorders>
              <w:right w:val="single" w:sz="4" w:space="0" w:color="77206D" w:themeColor="accent5" w:themeShade="BF"/>
            </w:tcBorders>
            <w:vAlign w:val="center"/>
          </w:tcPr>
          <w:p w14:paraId="63825C37" w14:textId="77777777" w:rsidR="00145654" w:rsidRPr="00C52D42" w:rsidRDefault="00145654" w:rsidP="008B7020">
            <w:pPr>
              <w:pStyle w:val="TableParagraph"/>
              <w:spacing w:before="1"/>
              <w:ind w:left="142"/>
              <w:rPr>
                <w:rFonts w:ascii="Montserrat" w:hAnsi="Montserrat"/>
              </w:rPr>
            </w:pPr>
            <w:r w:rsidRPr="00C52D42">
              <w:rPr>
                <w:rFonts w:ascii="Montserrat" w:hAnsi="Montserrat"/>
              </w:rPr>
              <w:t>N/A</w:t>
            </w:r>
          </w:p>
        </w:tc>
      </w:tr>
      <w:tr w:rsidR="00145654" w:rsidRPr="00C52D42" w14:paraId="4F26678D" w14:textId="77777777" w:rsidTr="008B7020">
        <w:trPr>
          <w:trHeight w:val="454"/>
        </w:trPr>
        <w:tc>
          <w:tcPr>
            <w:tcW w:w="670" w:type="dxa"/>
            <w:tcBorders>
              <w:left w:val="single" w:sz="4" w:space="0" w:color="77206D" w:themeColor="accent5" w:themeShade="BF"/>
            </w:tcBorders>
            <w:vAlign w:val="center"/>
          </w:tcPr>
          <w:p w14:paraId="1771965C" w14:textId="77777777" w:rsidR="00145654" w:rsidRPr="00C52D42" w:rsidRDefault="00145654" w:rsidP="008B7020">
            <w:pPr>
              <w:pStyle w:val="TableParagraph"/>
              <w:spacing w:line="268" w:lineRule="exact"/>
              <w:jc w:val="center"/>
              <w:rPr>
                <w:rFonts w:ascii="Montserrat" w:hAnsi="Montserrat"/>
                <w:i/>
                <w:iCs/>
              </w:rPr>
            </w:pPr>
            <w:r w:rsidRPr="00C52D42">
              <w:rPr>
                <w:rFonts w:ascii="Montserrat" w:hAnsi="Montserrat"/>
                <w:i/>
                <w:iCs/>
              </w:rPr>
              <w:t>2.</w:t>
            </w:r>
          </w:p>
        </w:tc>
        <w:tc>
          <w:tcPr>
            <w:tcW w:w="3021" w:type="dxa"/>
            <w:gridSpan w:val="2"/>
            <w:tcBorders>
              <w:left w:val="single" w:sz="4" w:space="0" w:color="77206D" w:themeColor="accent5" w:themeShade="BF"/>
            </w:tcBorders>
            <w:vAlign w:val="center"/>
          </w:tcPr>
          <w:p w14:paraId="7BA201CA" w14:textId="77777777" w:rsidR="00145654" w:rsidRPr="00C52D42" w:rsidRDefault="00145654" w:rsidP="008B7020">
            <w:pPr>
              <w:pStyle w:val="TableParagraph"/>
              <w:ind w:left="142"/>
              <w:rPr>
                <w:rFonts w:ascii="Montserrat" w:hAnsi="Montserrat"/>
              </w:rPr>
            </w:pPr>
          </w:p>
        </w:tc>
        <w:tc>
          <w:tcPr>
            <w:tcW w:w="5665" w:type="dxa"/>
            <w:gridSpan w:val="3"/>
            <w:tcBorders>
              <w:right w:val="single" w:sz="4" w:space="0" w:color="77206D" w:themeColor="accent5" w:themeShade="BF"/>
            </w:tcBorders>
            <w:vAlign w:val="center"/>
          </w:tcPr>
          <w:p w14:paraId="112B8F55" w14:textId="77777777" w:rsidR="00145654" w:rsidRPr="00C52D42" w:rsidRDefault="00145654" w:rsidP="008B7020">
            <w:pPr>
              <w:pStyle w:val="TableParagraph"/>
              <w:tabs>
                <w:tab w:val="left" w:pos="465"/>
                <w:tab w:val="left" w:pos="466"/>
              </w:tabs>
              <w:spacing w:before="2" w:line="249" w:lineRule="exact"/>
              <w:ind w:left="142"/>
              <w:rPr>
                <w:rFonts w:ascii="Montserrat" w:hAnsi="Montserrat"/>
              </w:rPr>
            </w:pPr>
          </w:p>
        </w:tc>
      </w:tr>
      <w:tr w:rsidR="00145654" w:rsidRPr="00C52D42" w14:paraId="44B425A8" w14:textId="77777777" w:rsidTr="008B7020">
        <w:trPr>
          <w:trHeight w:val="454"/>
        </w:trPr>
        <w:tc>
          <w:tcPr>
            <w:tcW w:w="670" w:type="dxa"/>
            <w:tcBorders>
              <w:left w:val="single" w:sz="4" w:space="0" w:color="77206D" w:themeColor="accent5" w:themeShade="BF"/>
            </w:tcBorders>
            <w:vAlign w:val="center"/>
          </w:tcPr>
          <w:p w14:paraId="0F5F647E" w14:textId="77777777" w:rsidR="00145654" w:rsidRPr="00C52D42" w:rsidRDefault="00145654" w:rsidP="008B7020">
            <w:pPr>
              <w:pStyle w:val="TableParagraph"/>
              <w:spacing w:line="268" w:lineRule="exact"/>
              <w:jc w:val="center"/>
              <w:rPr>
                <w:rFonts w:ascii="Montserrat" w:hAnsi="Montserrat"/>
                <w:i/>
                <w:iCs/>
              </w:rPr>
            </w:pPr>
            <w:r w:rsidRPr="00C52D42">
              <w:rPr>
                <w:rFonts w:ascii="Montserrat" w:hAnsi="Montserrat"/>
                <w:i/>
                <w:iCs/>
              </w:rPr>
              <w:t>3.</w:t>
            </w:r>
          </w:p>
        </w:tc>
        <w:tc>
          <w:tcPr>
            <w:tcW w:w="3021" w:type="dxa"/>
            <w:gridSpan w:val="2"/>
            <w:tcBorders>
              <w:left w:val="single" w:sz="4" w:space="0" w:color="77206D" w:themeColor="accent5" w:themeShade="BF"/>
            </w:tcBorders>
            <w:vAlign w:val="center"/>
          </w:tcPr>
          <w:p w14:paraId="599EE833" w14:textId="77777777" w:rsidR="00145654" w:rsidRPr="00C52D42" w:rsidRDefault="00145654" w:rsidP="008B7020">
            <w:pPr>
              <w:pStyle w:val="TableParagraph"/>
              <w:ind w:left="142"/>
              <w:rPr>
                <w:rFonts w:ascii="Montserrat" w:hAnsi="Montserrat"/>
              </w:rPr>
            </w:pPr>
          </w:p>
        </w:tc>
        <w:tc>
          <w:tcPr>
            <w:tcW w:w="5665" w:type="dxa"/>
            <w:gridSpan w:val="3"/>
            <w:tcBorders>
              <w:right w:val="single" w:sz="4" w:space="0" w:color="77206D" w:themeColor="accent5" w:themeShade="BF"/>
            </w:tcBorders>
            <w:vAlign w:val="center"/>
          </w:tcPr>
          <w:p w14:paraId="403ECFBC" w14:textId="77777777" w:rsidR="00145654" w:rsidRPr="00C52D42" w:rsidRDefault="00145654" w:rsidP="008B7020">
            <w:pPr>
              <w:pStyle w:val="TableParagraph"/>
              <w:spacing w:line="260" w:lineRule="exact"/>
              <w:ind w:left="142"/>
              <w:rPr>
                <w:rFonts w:ascii="Montserrat" w:hAnsi="Montserrat"/>
              </w:rPr>
            </w:pPr>
          </w:p>
        </w:tc>
      </w:tr>
      <w:tr w:rsidR="00145654" w:rsidRPr="00C52D42" w14:paraId="7CF94D54" w14:textId="77777777" w:rsidTr="008B7020">
        <w:trPr>
          <w:trHeight w:val="454"/>
        </w:trPr>
        <w:tc>
          <w:tcPr>
            <w:tcW w:w="670" w:type="dxa"/>
            <w:tcBorders>
              <w:left w:val="single" w:sz="4" w:space="0" w:color="77206D" w:themeColor="accent5" w:themeShade="BF"/>
            </w:tcBorders>
            <w:vAlign w:val="center"/>
          </w:tcPr>
          <w:p w14:paraId="4E156703" w14:textId="77777777" w:rsidR="00145654" w:rsidRPr="00C52D42" w:rsidRDefault="00145654" w:rsidP="008B7020">
            <w:pPr>
              <w:pStyle w:val="TableParagraph"/>
              <w:spacing w:line="268" w:lineRule="exact"/>
              <w:jc w:val="center"/>
              <w:rPr>
                <w:rFonts w:ascii="Montserrat" w:hAnsi="Montserrat"/>
                <w:i/>
                <w:iCs/>
              </w:rPr>
            </w:pPr>
            <w:r w:rsidRPr="00C52D42">
              <w:rPr>
                <w:rFonts w:ascii="Montserrat" w:hAnsi="Montserrat"/>
                <w:i/>
                <w:iCs/>
              </w:rPr>
              <w:t>4.</w:t>
            </w:r>
          </w:p>
        </w:tc>
        <w:tc>
          <w:tcPr>
            <w:tcW w:w="3021" w:type="dxa"/>
            <w:gridSpan w:val="2"/>
            <w:tcBorders>
              <w:left w:val="single" w:sz="4" w:space="0" w:color="77206D" w:themeColor="accent5" w:themeShade="BF"/>
            </w:tcBorders>
            <w:vAlign w:val="center"/>
          </w:tcPr>
          <w:p w14:paraId="261DB4C9" w14:textId="77777777" w:rsidR="00145654" w:rsidRPr="00C52D42" w:rsidRDefault="00145654" w:rsidP="008B7020">
            <w:pPr>
              <w:pStyle w:val="TableParagraph"/>
              <w:ind w:left="142"/>
              <w:rPr>
                <w:rFonts w:ascii="Montserrat" w:hAnsi="Montserrat"/>
              </w:rPr>
            </w:pPr>
          </w:p>
        </w:tc>
        <w:tc>
          <w:tcPr>
            <w:tcW w:w="5665" w:type="dxa"/>
            <w:gridSpan w:val="3"/>
            <w:tcBorders>
              <w:right w:val="single" w:sz="4" w:space="0" w:color="77206D" w:themeColor="accent5" w:themeShade="BF"/>
            </w:tcBorders>
            <w:vAlign w:val="center"/>
          </w:tcPr>
          <w:p w14:paraId="5CAD3C90" w14:textId="77777777" w:rsidR="00145654" w:rsidRPr="00C52D42" w:rsidRDefault="00145654" w:rsidP="008B7020">
            <w:pPr>
              <w:pStyle w:val="TableParagraph"/>
              <w:spacing w:line="261" w:lineRule="exact"/>
              <w:ind w:left="142"/>
              <w:rPr>
                <w:rFonts w:ascii="Montserrat" w:hAnsi="Montserrat"/>
              </w:rPr>
            </w:pPr>
          </w:p>
        </w:tc>
      </w:tr>
      <w:tr w:rsidR="00145654" w:rsidRPr="00C52D42" w14:paraId="6BF6C2C8" w14:textId="77777777" w:rsidTr="008B7020">
        <w:trPr>
          <w:trHeight w:val="454"/>
        </w:trPr>
        <w:tc>
          <w:tcPr>
            <w:tcW w:w="670" w:type="dxa"/>
            <w:tcBorders>
              <w:left w:val="single" w:sz="4" w:space="0" w:color="77206D" w:themeColor="accent5" w:themeShade="BF"/>
            </w:tcBorders>
            <w:vAlign w:val="center"/>
          </w:tcPr>
          <w:p w14:paraId="03189ABD" w14:textId="77777777" w:rsidR="00145654" w:rsidRPr="00C52D42" w:rsidRDefault="00145654" w:rsidP="008B7020">
            <w:pPr>
              <w:pStyle w:val="TableParagraph"/>
              <w:spacing w:line="268" w:lineRule="exact"/>
              <w:jc w:val="center"/>
              <w:rPr>
                <w:rFonts w:ascii="Montserrat" w:hAnsi="Montserrat"/>
                <w:i/>
                <w:iCs/>
              </w:rPr>
            </w:pPr>
            <w:r w:rsidRPr="00C52D42">
              <w:rPr>
                <w:rFonts w:ascii="Montserrat" w:hAnsi="Montserrat"/>
                <w:i/>
                <w:iCs/>
              </w:rPr>
              <w:t>5.</w:t>
            </w:r>
          </w:p>
        </w:tc>
        <w:tc>
          <w:tcPr>
            <w:tcW w:w="3021" w:type="dxa"/>
            <w:gridSpan w:val="2"/>
            <w:tcBorders>
              <w:left w:val="single" w:sz="4" w:space="0" w:color="77206D" w:themeColor="accent5" w:themeShade="BF"/>
            </w:tcBorders>
            <w:vAlign w:val="center"/>
          </w:tcPr>
          <w:p w14:paraId="61F4E4A7" w14:textId="77777777" w:rsidR="00145654" w:rsidRPr="00C52D42" w:rsidRDefault="00145654" w:rsidP="008B7020">
            <w:pPr>
              <w:pStyle w:val="TableParagraph"/>
              <w:ind w:left="142"/>
              <w:rPr>
                <w:rFonts w:ascii="Montserrat" w:hAnsi="Montserrat"/>
              </w:rPr>
            </w:pPr>
          </w:p>
        </w:tc>
        <w:tc>
          <w:tcPr>
            <w:tcW w:w="5665" w:type="dxa"/>
            <w:gridSpan w:val="3"/>
            <w:tcBorders>
              <w:right w:val="single" w:sz="4" w:space="0" w:color="77206D" w:themeColor="accent5" w:themeShade="BF"/>
            </w:tcBorders>
            <w:vAlign w:val="center"/>
          </w:tcPr>
          <w:p w14:paraId="0AF4CA04" w14:textId="77777777" w:rsidR="00145654" w:rsidRPr="00C52D42" w:rsidRDefault="00145654" w:rsidP="008B7020">
            <w:pPr>
              <w:pStyle w:val="TableParagraph"/>
              <w:spacing w:line="260" w:lineRule="exact"/>
              <w:ind w:left="142"/>
              <w:rPr>
                <w:rFonts w:ascii="Montserrat" w:hAnsi="Montserrat"/>
              </w:rPr>
            </w:pPr>
          </w:p>
        </w:tc>
      </w:tr>
      <w:tr w:rsidR="00145654" w:rsidRPr="00C52D42" w14:paraId="74A31B8B" w14:textId="77777777" w:rsidTr="008B7020">
        <w:trPr>
          <w:trHeight w:val="454"/>
        </w:trPr>
        <w:tc>
          <w:tcPr>
            <w:tcW w:w="670" w:type="dxa"/>
            <w:tcBorders>
              <w:left w:val="single" w:sz="4" w:space="0" w:color="77206D" w:themeColor="accent5" w:themeShade="BF"/>
            </w:tcBorders>
            <w:vAlign w:val="center"/>
          </w:tcPr>
          <w:p w14:paraId="749B6FDC" w14:textId="77777777" w:rsidR="00145654" w:rsidRPr="00C52D42" w:rsidRDefault="00145654" w:rsidP="008B7020">
            <w:pPr>
              <w:pStyle w:val="TableParagraph"/>
              <w:spacing w:line="268" w:lineRule="exact"/>
              <w:jc w:val="center"/>
              <w:rPr>
                <w:rFonts w:ascii="Montserrat" w:hAnsi="Montserrat"/>
                <w:i/>
                <w:iCs/>
              </w:rPr>
            </w:pPr>
            <w:r w:rsidRPr="00C52D42">
              <w:rPr>
                <w:rFonts w:ascii="Montserrat" w:hAnsi="Montserrat"/>
                <w:i/>
                <w:iCs/>
              </w:rPr>
              <w:t>6.</w:t>
            </w:r>
          </w:p>
        </w:tc>
        <w:tc>
          <w:tcPr>
            <w:tcW w:w="3021" w:type="dxa"/>
            <w:gridSpan w:val="2"/>
            <w:tcBorders>
              <w:left w:val="single" w:sz="4" w:space="0" w:color="77206D" w:themeColor="accent5" w:themeShade="BF"/>
            </w:tcBorders>
            <w:vAlign w:val="center"/>
          </w:tcPr>
          <w:p w14:paraId="0A1F38D8" w14:textId="77777777" w:rsidR="00145654" w:rsidRPr="00C52D42" w:rsidRDefault="00145654" w:rsidP="008B7020">
            <w:pPr>
              <w:pStyle w:val="TableParagraph"/>
              <w:ind w:left="142"/>
              <w:rPr>
                <w:rFonts w:ascii="Montserrat" w:hAnsi="Montserrat"/>
              </w:rPr>
            </w:pPr>
          </w:p>
        </w:tc>
        <w:tc>
          <w:tcPr>
            <w:tcW w:w="5665" w:type="dxa"/>
            <w:gridSpan w:val="3"/>
            <w:tcBorders>
              <w:right w:val="single" w:sz="4" w:space="0" w:color="77206D" w:themeColor="accent5" w:themeShade="BF"/>
            </w:tcBorders>
            <w:vAlign w:val="center"/>
          </w:tcPr>
          <w:p w14:paraId="6AD47BED" w14:textId="77777777" w:rsidR="00145654" w:rsidRPr="00C52D42" w:rsidRDefault="00145654" w:rsidP="008B7020">
            <w:pPr>
              <w:pStyle w:val="TableParagraph"/>
              <w:spacing w:line="260" w:lineRule="exact"/>
              <w:ind w:left="142"/>
              <w:rPr>
                <w:rFonts w:ascii="Montserrat" w:hAnsi="Montserrat"/>
              </w:rPr>
            </w:pPr>
          </w:p>
        </w:tc>
      </w:tr>
      <w:tr w:rsidR="00145654" w:rsidRPr="00C52D42" w14:paraId="0FCEC851" w14:textId="77777777" w:rsidTr="00686495">
        <w:trPr>
          <w:trHeight w:val="2213"/>
        </w:trPr>
        <w:tc>
          <w:tcPr>
            <w:tcW w:w="1848" w:type="dxa"/>
            <w:gridSpan w:val="2"/>
            <w:tcBorders>
              <w:left w:val="single" w:sz="4" w:space="0" w:color="77206D" w:themeColor="accent5" w:themeShade="BF"/>
            </w:tcBorders>
            <w:shd w:val="clear" w:color="auto" w:fill="CED6E6"/>
          </w:tcPr>
          <w:p w14:paraId="3064ABCB" w14:textId="77777777" w:rsidR="00145654" w:rsidRPr="00C52D42" w:rsidRDefault="00145654" w:rsidP="008B7020">
            <w:pPr>
              <w:pStyle w:val="TableParagraph"/>
              <w:spacing w:line="268" w:lineRule="exact"/>
              <w:ind w:left="142"/>
              <w:rPr>
                <w:rFonts w:ascii="Montserrat" w:hAnsi="Montserrat"/>
                <w:b/>
                <w:i/>
                <w:iCs/>
              </w:rPr>
            </w:pPr>
            <w:r w:rsidRPr="00C52D42">
              <w:rPr>
                <w:rFonts w:ascii="Montserrat" w:hAnsi="Montserrat"/>
                <w:b/>
                <w:i/>
                <w:iCs/>
              </w:rPr>
              <w:t>WAPC Approval Required</w:t>
            </w:r>
          </w:p>
          <w:p w14:paraId="211F4DCF" w14:textId="77777777" w:rsidR="00145654" w:rsidRPr="00C52D42" w:rsidRDefault="00145654" w:rsidP="008B7020">
            <w:pPr>
              <w:pStyle w:val="TableParagraph"/>
              <w:spacing w:line="219" w:lineRule="exact"/>
              <w:ind w:left="142"/>
              <w:rPr>
                <w:rFonts w:ascii="Montserrat" w:hAnsi="Montserrat"/>
                <w:i/>
                <w:iCs/>
              </w:rPr>
            </w:pPr>
            <w:r w:rsidRPr="00C52D42">
              <w:rPr>
                <w:rFonts w:ascii="Montserrat" w:hAnsi="Montserrat"/>
                <w:i/>
                <w:iCs/>
              </w:rPr>
              <w:t>If yes, include a brief reason (refer to clause 4(3A) of the Regulations).</w:t>
            </w:r>
          </w:p>
        </w:tc>
        <w:tc>
          <w:tcPr>
            <w:tcW w:w="5169" w:type="dxa"/>
            <w:gridSpan w:val="3"/>
          </w:tcPr>
          <w:p w14:paraId="48F8C77B" w14:textId="77777777" w:rsidR="00145654" w:rsidRPr="00C52D42" w:rsidRDefault="00145654" w:rsidP="008B7020">
            <w:pPr>
              <w:pStyle w:val="TableParagraph"/>
              <w:ind w:left="142" w:right="102"/>
              <w:rPr>
                <w:rFonts w:ascii="Montserrat" w:hAnsi="Montserrat"/>
                <w:i/>
                <w:iCs/>
              </w:rPr>
            </w:pPr>
          </w:p>
        </w:tc>
        <w:tc>
          <w:tcPr>
            <w:tcW w:w="2339" w:type="dxa"/>
            <w:tcBorders>
              <w:right w:val="single" w:sz="4" w:space="0" w:color="77206D" w:themeColor="accent5" w:themeShade="BF"/>
            </w:tcBorders>
          </w:tcPr>
          <w:p w14:paraId="0B0985E4" w14:textId="77777777" w:rsidR="00145654" w:rsidRPr="00C52D42" w:rsidRDefault="00145654" w:rsidP="008B7020">
            <w:pPr>
              <w:pStyle w:val="TableParagraph"/>
              <w:ind w:left="142"/>
              <w:rPr>
                <w:rFonts w:ascii="Montserrat" w:hAnsi="Montserrat"/>
                <w:i/>
                <w:sz w:val="18"/>
                <w:szCs w:val="18"/>
              </w:rPr>
            </w:pPr>
            <w:r w:rsidRPr="00C52D42">
              <w:rPr>
                <w:rFonts w:ascii="Montserrat" w:hAnsi="Montserrat"/>
              </w:rPr>
              <w:t xml:space="preserve"> </w:t>
            </w:r>
            <w:r w:rsidRPr="00C52D42">
              <w:rPr>
                <w:rFonts w:ascii="Montserrat" w:hAnsi="Montserrat"/>
                <w:b/>
              </w:rPr>
              <w:t xml:space="preserve">WAPC Approval Date </w:t>
            </w:r>
            <w:r w:rsidRPr="00C52D42">
              <w:rPr>
                <w:rFonts w:ascii="Montserrat" w:hAnsi="Montserrat"/>
                <w:i/>
                <w:sz w:val="18"/>
                <w:szCs w:val="18"/>
              </w:rPr>
              <w:t>(if applicable)</w:t>
            </w:r>
          </w:p>
          <w:p w14:paraId="076224E5" w14:textId="77777777" w:rsidR="00145654" w:rsidRPr="00C52D42" w:rsidRDefault="00145654" w:rsidP="008B7020">
            <w:pPr>
              <w:pStyle w:val="TableParagraph"/>
              <w:ind w:left="142"/>
              <w:rPr>
                <w:rFonts w:ascii="Montserrat" w:hAnsi="Montserrat"/>
              </w:rPr>
            </w:pPr>
          </w:p>
          <w:p w14:paraId="5B2E06FC" w14:textId="77777777" w:rsidR="00145654" w:rsidRPr="00C52D42" w:rsidRDefault="00145654" w:rsidP="008B7020">
            <w:pPr>
              <w:pStyle w:val="TableParagraph"/>
              <w:ind w:left="142"/>
              <w:rPr>
                <w:rFonts w:ascii="Montserrat" w:hAnsi="Montserrat"/>
              </w:rPr>
            </w:pPr>
          </w:p>
        </w:tc>
      </w:tr>
    </w:tbl>
    <w:p w14:paraId="0AE78BF1" w14:textId="77777777" w:rsidR="00145654" w:rsidRPr="00C52D42" w:rsidRDefault="00145654" w:rsidP="00145654">
      <w:pPr>
        <w:ind w:left="142"/>
        <w:rPr>
          <w:rFonts w:ascii="Montserrat" w:hAnsi="Montserrat"/>
        </w:rPr>
      </w:pPr>
    </w:p>
    <w:p w14:paraId="6FF05F16" w14:textId="5774391A" w:rsidR="00145654" w:rsidRPr="00C52D42" w:rsidRDefault="00145654" w:rsidP="00145654">
      <w:pPr>
        <w:ind w:left="284"/>
        <w:jc w:val="center"/>
        <w:rPr>
          <w:rFonts w:ascii="Montserrat" w:hAnsi="Montserrat"/>
        </w:rPr>
      </w:pPr>
    </w:p>
    <w:p w14:paraId="737CB438" w14:textId="77777777" w:rsidR="00145654" w:rsidRPr="00C52D42" w:rsidRDefault="00145654" w:rsidP="00145654">
      <w:pPr>
        <w:rPr>
          <w:rFonts w:ascii="Montserrat" w:hAnsi="Montserrat"/>
        </w:rPr>
      </w:pPr>
    </w:p>
    <w:p w14:paraId="2854A0E1" w14:textId="77777777" w:rsidR="009C4CC0" w:rsidRPr="00C52D42" w:rsidRDefault="009C4CC0">
      <w:pPr>
        <w:rPr>
          <w:rFonts w:ascii="Montserrat" w:hAnsi="Montserrat"/>
        </w:rPr>
      </w:pPr>
    </w:p>
    <w:sectPr w:rsidR="009C4CC0" w:rsidRPr="00C52D42" w:rsidSect="00145654">
      <w:headerReference w:type="default" r:id="rId11"/>
      <w:footerReference w:type="default" r:id="rId12"/>
      <w:headerReference w:type="first" r:id="rId13"/>
      <w:footerReference w:type="first" r:id="rId14"/>
      <w:pgSz w:w="11906" w:h="16838"/>
      <w:pgMar w:top="1440" w:right="1080" w:bottom="1440" w:left="1080" w:header="720" w:footer="14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C11C" w14:textId="77777777" w:rsidR="00B60C91" w:rsidRDefault="00B60C91">
      <w:pPr>
        <w:spacing w:after="0" w:line="240" w:lineRule="auto"/>
      </w:pPr>
      <w:r>
        <w:separator/>
      </w:r>
    </w:p>
  </w:endnote>
  <w:endnote w:type="continuationSeparator" w:id="0">
    <w:p w14:paraId="712FA10A" w14:textId="77777777" w:rsidR="00B60C91" w:rsidRDefault="00B6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D71A" w14:textId="63143036" w:rsidR="00A5471D" w:rsidRPr="00A5471D" w:rsidRDefault="00A5471D" w:rsidP="00A5471D">
    <w:pPr>
      <w:pStyle w:val="Footer"/>
    </w:pPr>
    <w:r w:rsidRPr="00A5471D">
      <w:t xml:space="preserve">Page </w:t>
    </w:r>
    <w:r w:rsidRPr="00A5471D">
      <w:fldChar w:fldCharType="begin"/>
    </w:r>
    <w:r w:rsidRPr="00A5471D">
      <w:instrText xml:space="preserve"> PAGE  \* Arabic  \* MERGEFORMAT </w:instrText>
    </w:r>
    <w:r w:rsidRPr="00A5471D">
      <w:fldChar w:fldCharType="separate"/>
    </w:r>
    <w:r>
      <w:t>1</w:t>
    </w:r>
    <w:r w:rsidRPr="00A5471D">
      <w:fldChar w:fldCharType="end"/>
    </w:r>
    <w:r w:rsidRPr="00A5471D">
      <w:t xml:space="preserve"> of </w:t>
    </w:r>
    <w:fldSimple w:instr=" NUMPAGES  \* Arabic  \* MERGEFORMAT ">
      <w:r>
        <w:t>4</w:t>
      </w:r>
    </w:fldSimple>
  </w:p>
  <w:p w14:paraId="7300D99C" w14:textId="188A8174" w:rsidR="00A5471D" w:rsidRPr="00A5471D" w:rsidRDefault="00A5471D" w:rsidP="00A5471D">
    <w:pPr>
      <w:pStyle w:val="Footer"/>
    </w:pPr>
    <w:r w:rsidRPr="00E66885">
      <w:rPr>
        <w:rFonts w:ascii="Montserrat" w:hAnsi="Montserrat"/>
        <w:noProof/>
        <w:sz w:val="20"/>
        <w:szCs w:val="20"/>
      </w:rPr>
      <w:drawing>
        <wp:anchor distT="0" distB="0" distL="114300" distR="114300" simplePos="0" relativeHeight="251665408" behindDoc="0" locked="0" layoutInCell="1" allowOverlap="1" wp14:anchorId="7637A82F" wp14:editId="3DED2E95">
          <wp:simplePos x="0" y="0"/>
          <wp:positionH relativeFrom="column">
            <wp:posOffset>5130800</wp:posOffset>
          </wp:positionH>
          <wp:positionV relativeFrom="paragraph">
            <wp:posOffset>50800</wp:posOffset>
          </wp:positionV>
          <wp:extent cx="1573122" cy="553453"/>
          <wp:effectExtent l="0" t="0" r="8255" b="0"/>
          <wp:wrapNone/>
          <wp:docPr id="32269937" name="Picture 3226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3122" cy="553453"/>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7470" w14:textId="1B4B7192" w:rsidR="00A5471D" w:rsidRPr="00A5471D" w:rsidRDefault="00A5471D">
    <w:pPr>
      <w:pStyle w:val="Footer"/>
    </w:pPr>
    <w:r w:rsidRPr="00E66885">
      <w:rPr>
        <w:rFonts w:ascii="Montserrat" w:hAnsi="Montserrat"/>
        <w:noProof/>
        <w:sz w:val="20"/>
        <w:szCs w:val="20"/>
      </w:rPr>
      <w:drawing>
        <wp:anchor distT="0" distB="0" distL="114300" distR="114300" simplePos="0" relativeHeight="251663360" behindDoc="0" locked="0" layoutInCell="1" allowOverlap="1" wp14:anchorId="554CCECE" wp14:editId="663737F1">
          <wp:simplePos x="0" y="0"/>
          <wp:positionH relativeFrom="column">
            <wp:posOffset>5194300</wp:posOffset>
          </wp:positionH>
          <wp:positionV relativeFrom="paragraph">
            <wp:posOffset>38100</wp:posOffset>
          </wp:positionV>
          <wp:extent cx="1573122" cy="553453"/>
          <wp:effectExtent l="0" t="0" r="8255" b="0"/>
          <wp:wrapNone/>
          <wp:docPr id="2130886461" name="Picture 213088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3122" cy="553453"/>
                  </a:xfrm>
                  <a:prstGeom prst="rect">
                    <a:avLst/>
                  </a:prstGeom>
                </pic:spPr>
              </pic:pic>
            </a:graphicData>
          </a:graphic>
          <wp14:sizeRelH relativeFrom="margin">
            <wp14:pctWidth>0</wp14:pctWidth>
          </wp14:sizeRelH>
          <wp14:sizeRelV relativeFrom="margin">
            <wp14:pctHeight>0</wp14:pctHeight>
          </wp14:sizeRelV>
        </wp:anchor>
      </w:drawing>
    </w:r>
    <w:r w:rsidRPr="00A5471D">
      <w:t xml:space="preserve">Page </w:t>
    </w:r>
    <w:r w:rsidRPr="00A5471D">
      <w:fldChar w:fldCharType="begin"/>
    </w:r>
    <w:r w:rsidRPr="00A5471D">
      <w:instrText xml:space="preserve"> PAGE  \* Arabic  \* MERGEFORMAT </w:instrText>
    </w:r>
    <w:r w:rsidRPr="00A5471D">
      <w:fldChar w:fldCharType="separate"/>
    </w:r>
    <w:r w:rsidRPr="00A5471D">
      <w:rPr>
        <w:noProof/>
      </w:rPr>
      <w:t>1</w:t>
    </w:r>
    <w:r w:rsidRPr="00A5471D">
      <w:fldChar w:fldCharType="end"/>
    </w:r>
    <w:r w:rsidRPr="00A5471D">
      <w:t xml:space="preserve"> of </w:t>
    </w:r>
    <w:fldSimple w:instr=" NUMPAGES  \* Arabic  \* MERGEFORMAT ">
      <w:r w:rsidRPr="00A5471D">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3F66" w14:textId="77777777" w:rsidR="00B60C91" w:rsidRDefault="00B60C91">
      <w:pPr>
        <w:spacing w:after="0" w:line="240" w:lineRule="auto"/>
      </w:pPr>
      <w:r>
        <w:separator/>
      </w:r>
    </w:p>
  </w:footnote>
  <w:footnote w:type="continuationSeparator" w:id="0">
    <w:p w14:paraId="29961F6E" w14:textId="77777777" w:rsidR="00B60C91" w:rsidRDefault="00B60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68FA" w14:textId="101332D4" w:rsidR="00A5471D" w:rsidRDefault="00A5471D">
    <w:pPr>
      <w:pStyle w:val="Header"/>
    </w:pPr>
    <w:r>
      <w:rPr>
        <w:noProof/>
      </w:rPr>
      <mc:AlternateContent>
        <mc:Choice Requires="wpg">
          <w:drawing>
            <wp:anchor distT="0" distB="0" distL="114300" distR="114300" simplePos="0" relativeHeight="251667456" behindDoc="0" locked="0" layoutInCell="1" allowOverlap="1" wp14:anchorId="4B91B9A5" wp14:editId="2FE25C6A">
              <wp:simplePos x="0" y="0"/>
              <wp:positionH relativeFrom="page">
                <wp:align>right</wp:align>
              </wp:positionH>
              <wp:positionV relativeFrom="paragraph">
                <wp:posOffset>-431800</wp:posOffset>
              </wp:positionV>
              <wp:extent cx="1560830" cy="1811655"/>
              <wp:effectExtent l="0" t="0" r="1270" b="0"/>
              <wp:wrapNone/>
              <wp:docPr id="1835593098" name="Group 1835593098"/>
              <wp:cNvGraphicFramePr/>
              <a:graphic xmlns:a="http://schemas.openxmlformats.org/drawingml/2006/main">
                <a:graphicData uri="http://schemas.microsoft.com/office/word/2010/wordprocessingGroup">
                  <wpg:wgp>
                    <wpg:cNvGrpSpPr/>
                    <wpg:grpSpPr>
                      <a:xfrm>
                        <a:off x="0" y="0"/>
                        <a:ext cx="1560830" cy="1811655"/>
                        <a:chOff x="5224145" y="0"/>
                        <a:chExt cx="1774368" cy="2058491"/>
                      </a:xfrm>
                    </wpg:grpSpPr>
                    <pic:pic xmlns:pic="http://schemas.openxmlformats.org/drawingml/2006/picture">
                      <pic:nvPicPr>
                        <pic:cNvPr id="1692145652" name="Picture 169214565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192698" y="246201"/>
                          <a:ext cx="805815" cy="1812290"/>
                        </a:xfrm>
                        <a:prstGeom prst="rect">
                          <a:avLst/>
                        </a:prstGeom>
                        <a:noFill/>
                        <a:ln>
                          <a:noFill/>
                        </a:ln>
                      </pic:spPr>
                    </pic:pic>
                    <pic:pic xmlns:pic="http://schemas.openxmlformats.org/drawingml/2006/picture">
                      <pic:nvPicPr>
                        <pic:cNvPr id="1678419269" name="Picture 167841926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5361940" y="-137795"/>
                          <a:ext cx="546735" cy="822325"/>
                        </a:xfrm>
                        <a:prstGeom prst="rect">
                          <a:avLst/>
                        </a:prstGeom>
                        <a:noFill/>
                        <a:ln>
                          <a:noFill/>
                        </a:ln>
                      </pic:spPr>
                    </pic:pic>
                  </wpg:wgp>
                </a:graphicData>
              </a:graphic>
            </wp:anchor>
          </w:drawing>
        </mc:Choice>
        <mc:Fallback>
          <w:pict>
            <v:group w14:anchorId="75CCB88C" id="Group 1835593098" o:spid="_x0000_s1026" style="position:absolute;margin-left:71.7pt;margin-top:-34pt;width:122.9pt;height:142.65pt;z-index:251667456;mso-position-horizontal:right;mso-position-horizontal-relative:page" coordorigin="52241" coordsize="17743,2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2145652" o:spid="_x0000_s1027" type="#_x0000_t75" alt="Icon&#10;&#10;Description automatically generated" style="position:absolute;left:61926;top:2462;width:8059;height:1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">
                <v:imagedata r:id="rId3" o:title="Icon&#10;&#10;Description automatically generated"/>
              </v:shape>
              <v:shape id="Picture 1678419269" o:spid="_x0000_s1028" type="#_x0000_t75" style="position:absolute;left:53619;top:-1378;width:5467;height:82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">
                <v:imagedata r:id="rId4" o:title=""/>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B179" w14:textId="0DD71E4C" w:rsidR="00145654" w:rsidRDefault="00A5471D" w:rsidP="00C77C66">
    <w:pPr>
      <w:pStyle w:val="Header"/>
    </w:pPr>
    <w:r>
      <w:rPr>
        <w:noProof/>
      </w:rPr>
      <w:drawing>
        <wp:anchor distT="0" distB="0" distL="114300" distR="114300" simplePos="0" relativeHeight="251661312" behindDoc="0" locked="0" layoutInCell="1" allowOverlap="1" wp14:anchorId="2E5A49C5" wp14:editId="24E49485">
          <wp:simplePos x="0" y="0"/>
          <wp:positionH relativeFrom="column">
            <wp:posOffset>-114300</wp:posOffset>
          </wp:positionH>
          <wp:positionV relativeFrom="paragraph">
            <wp:posOffset>-31750</wp:posOffset>
          </wp:positionV>
          <wp:extent cx="2461895" cy="866140"/>
          <wp:effectExtent l="0" t="0" r="0" b="0"/>
          <wp:wrapNone/>
          <wp:docPr id="1033210946" name="Picture 103321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61895" cy="866140"/>
                  </a:xfrm>
                  <a:prstGeom prst="rect">
                    <a:avLst/>
                  </a:prstGeom>
                </pic:spPr>
              </pic:pic>
            </a:graphicData>
          </a:graphic>
        </wp:anchor>
      </w:drawing>
    </w:r>
    <w:r w:rsidR="00145654">
      <w:rPr>
        <w:noProof/>
      </w:rPr>
      <mc:AlternateContent>
        <mc:Choice Requires="wpg">
          <w:drawing>
            <wp:anchor distT="0" distB="0" distL="114300" distR="114300" simplePos="0" relativeHeight="251659264" behindDoc="0" locked="0" layoutInCell="1" allowOverlap="1" wp14:anchorId="6F3A71C5" wp14:editId="302B8F8D">
              <wp:simplePos x="0" y="0"/>
              <wp:positionH relativeFrom="column">
                <wp:posOffset>5256711</wp:posOffset>
              </wp:positionH>
              <wp:positionV relativeFrom="paragraph">
                <wp:posOffset>-457200</wp:posOffset>
              </wp:positionV>
              <wp:extent cx="1560830" cy="1811655"/>
              <wp:effectExtent l="0" t="0" r="1270" b="0"/>
              <wp:wrapNone/>
              <wp:docPr id="433417083" name="Group 433417083"/>
              <wp:cNvGraphicFramePr/>
              <a:graphic xmlns:a="http://schemas.openxmlformats.org/drawingml/2006/main">
                <a:graphicData uri="http://schemas.microsoft.com/office/word/2010/wordprocessingGroup">
                  <wpg:wgp>
                    <wpg:cNvGrpSpPr/>
                    <wpg:grpSpPr>
                      <a:xfrm>
                        <a:off x="0" y="0"/>
                        <a:ext cx="1560830" cy="1811655"/>
                        <a:chOff x="5224145" y="0"/>
                        <a:chExt cx="1774368" cy="2058491"/>
                      </a:xfrm>
                    </wpg:grpSpPr>
                    <pic:pic xmlns:pic="http://schemas.openxmlformats.org/drawingml/2006/picture">
                      <pic:nvPicPr>
                        <pic:cNvPr id="280025077" name="Picture 280025077" descr="Ico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192698" y="246201"/>
                          <a:ext cx="805815" cy="1812290"/>
                        </a:xfrm>
                        <a:prstGeom prst="rect">
                          <a:avLst/>
                        </a:prstGeom>
                        <a:noFill/>
                        <a:ln>
                          <a:noFill/>
                        </a:ln>
                      </pic:spPr>
                    </pic:pic>
                    <pic:pic xmlns:pic="http://schemas.openxmlformats.org/drawingml/2006/picture">
                      <pic:nvPicPr>
                        <pic:cNvPr id="339850363" name="Picture 33985036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5361940" y="-137795"/>
                          <a:ext cx="546735" cy="822325"/>
                        </a:xfrm>
                        <a:prstGeom prst="rect">
                          <a:avLst/>
                        </a:prstGeom>
                        <a:noFill/>
                        <a:ln>
                          <a:noFill/>
                        </a:ln>
                      </pic:spPr>
                    </pic:pic>
                  </wpg:wgp>
                </a:graphicData>
              </a:graphic>
            </wp:anchor>
          </w:drawing>
        </mc:Choice>
        <mc:Fallback>
          <w:pict>
            <v:group w14:anchorId="571E03CF" id="Group 433417083" o:spid="_x0000_s1026" style="position:absolute;margin-left:413.9pt;margin-top:-36pt;width:122.9pt;height:142.65pt;z-index:251659264" coordorigin="52241" coordsize="17743,2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025077" o:spid="_x0000_s1027" type="#_x0000_t75" alt="Icon&#10;&#10;Description automatically generated" style="position:absolute;left:61926;top:2462;width:8059;height:1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">
                <v:imagedata r:id="rId4" o:title="Icon&#10;&#10;Description automatically generated"/>
              </v:shape>
              <v:shape id="Picture 339850363" o:spid="_x0000_s1028" type="#_x0000_t75" style="position:absolute;left:53619;top:-1378;width:5467;height:82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">
                <v:imagedata r:id="rId5" o:title=""/>
              </v:shape>
            </v:group>
          </w:pict>
        </mc:Fallback>
      </mc:AlternateContent>
    </w:r>
  </w:p>
  <w:p w14:paraId="25171C71" w14:textId="2D721D34" w:rsidR="00145654" w:rsidRDefault="00145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0466"/>
    <w:multiLevelType w:val="multilevel"/>
    <w:tmpl w:val="B8AAFE3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 w15:restartNumberingAfterBreak="0">
    <w:nsid w:val="09F93B01"/>
    <w:multiLevelType w:val="multilevel"/>
    <w:tmpl w:val="86224B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EF2D6A"/>
    <w:multiLevelType w:val="multilevel"/>
    <w:tmpl w:val="0A6C42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8E4997"/>
    <w:multiLevelType w:val="hybridMultilevel"/>
    <w:tmpl w:val="F7844442"/>
    <w:lvl w:ilvl="0" w:tplc="F544FD2A">
      <w:start w:val="1"/>
      <w:numFmt w:val="lowerLetter"/>
      <w:lvlText w:val="%1)"/>
      <w:lvlJc w:val="left"/>
      <w:pPr>
        <w:ind w:left="920" w:hanging="361"/>
      </w:pPr>
      <w:rPr>
        <w:rFonts w:ascii="Roboto" w:eastAsia="Roboto" w:hAnsi="Roboto" w:cs="Roboto" w:hint="default"/>
        <w:spacing w:val="-1"/>
        <w:w w:val="101"/>
        <w:sz w:val="22"/>
        <w:szCs w:val="22"/>
        <w:lang w:val="en-US" w:eastAsia="en-US" w:bidi="en-US"/>
      </w:rPr>
    </w:lvl>
    <w:lvl w:ilvl="1" w:tplc="C360C8C4">
      <w:start w:val="1"/>
      <w:numFmt w:val="lowerRoman"/>
      <w:lvlText w:val="%2."/>
      <w:lvlJc w:val="left"/>
      <w:pPr>
        <w:ind w:left="1333" w:hanging="291"/>
        <w:jc w:val="right"/>
      </w:pPr>
      <w:rPr>
        <w:rFonts w:ascii="Roboto" w:eastAsia="Roboto" w:hAnsi="Roboto" w:cs="Roboto" w:hint="default"/>
        <w:spacing w:val="-1"/>
        <w:w w:val="97"/>
        <w:sz w:val="22"/>
        <w:szCs w:val="22"/>
        <w:lang w:val="en-US" w:eastAsia="en-US" w:bidi="en-US"/>
      </w:rPr>
    </w:lvl>
    <w:lvl w:ilvl="2" w:tplc="B9F8FE6A">
      <w:numFmt w:val="bullet"/>
      <w:lvlText w:val="•"/>
      <w:lvlJc w:val="left"/>
      <w:pPr>
        <w:ind w:left="2400" w:hanging="291"/>
      </w:pPr>
      <w:rPr>
        <w:rFonts w:hint="default"/>
        <w:lang w:val="en-US" w:eastAsia="en-US" w:bidi="en-US"/>
      </w:rPr>
    </w:lvl>
    <w:lvl w:ilvl="3" w:tplc="DE3AEFE8">
      <w:numFmt w:val="bullet"/>
      <w:lvlText w:val="•"/>
      <w:lvlJc w:val="left"/>
      <w:pPr>
        <w:ind w:left="3461" w:hanging="291"/>
      </w:pPr>
      <w:rPr>
        <w:rFonts w:hint="default"/>
        <w:lang w:val="en-US" w:eastAsia="en-US" w:bidi="en-US"/>
      </w:rPr>
    </w:lvl>
    <w:lvl w:ilvl="4" w:tplc="2452BC70">
      <w:numFmt w:val="bullet"/>
      <w:lvlText w:val="•"/>
      <w:lvlJc w:val="left"/>
      <w:pPr>
        <w:ind w:left="4522" w:hanging="291"/>
      </w:pPr>
      <w:rPr>
        <w:rFonts w:hint="default"/>
        <w:lang w:val="en-US" w:eastAsia="en-US" w:bidi="en-US"/>
      </w:rPr>
    </w:lvl>
    <w:lvl w:ilvl="5" w:tplc="B0705AFE">
      <w:numFmt w:val="bullet"/>
      <w:lvlText w:val="•"/>
      <w:lvlJc w:val="left"/>
      <w:pPr>
        <w:ind w:left="5582" w:hanging="291"/>
      </w:pPr>
      <w:rPr>
        <w:rFonts w:hint="default"/>
        <w:lang w:val="en-US" w:eastAsia="en-US" w:bidi="en-US"/>
      </w:rPr>
    </w:lvl>
    <w:lvl w:ilvl="6" w:tplc="3BC8DBFE">
      <w:numFmt w:val="bullet"/>
      <w:lvlText w:val="•"/>
      <w:lvlJc w:val="left"/>
      <w:pPr>
        <w:ind w:left="6643" w:hanging="291"/>
      </w:pPr>
      <w:rPr>
        <w:rFonts w:hint="default"/>
        <w:lang w:val="en-US" w:eastAsia="en-US" w:bidi="en-US"/>
      </w:rPr>
    </w:lvl>
    <w:lvl w:ilvl="7" w:tplc="57CEF4FA">
      <w:numFmt w:val="bullet"/>
      <w:lvlText w:val="•"/>
      <w:lvlJc w:val="left"/>
      <w:pPr>
        <w:ind w:left="7704" w:hanging="291"/>
      </w:pPr>
      <w:rPr>
        <w:rFonts w:hint="default"/>
        <w:lang w:val="en-US" w:eastAsia="en-US" w:bidi="en-US"/>
      </w:rPr>
    </w:lvl>
    <w:lvl w:ilvl="8" w:tplc="D2D6E3E6">
      <w:numFmt w:val="bullet"/>
      <w:lvlText w:val="•"/>
      <w:lvlJc w:val="left"/>
      <w:pPr>
        <w:ind w:left="8764" w:hanging="291"/>
      </w:pPr>
      <w:rPr>
        <w:rFonts w:hint="default"/>
        <w:lang w:val="en-US" w:eastAsia="en-US" w:bidi="en-US"/>
      </w:rPr>
    </w:lvl>
  </w:abstractNum>
  <w:abstractNum w:abstractNumId="4" w15:restartNumberingAfterBreak="0">
    <w:nsid w:val="2DAF47A8"/>
    <w:multiLevelType w:val="hybridMultilevel"/>
    <w:tmpl w:val="59C40A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C814B0"/>
    <w:multiLevelType w:val="hybridMultilevel"/>
    <w:tmpl w:val="FBC20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DB7D48"/>
    <w:multiLevelType w:val="hybridMultilevel"/>
    <w:tmpl w:val="B0F426FE"/>
    <w:lvl w:ilvl="0" w:tplc="44167E1C">
      <w:start w:val="1"/>
      <w:numFmt w:val="lowerLetter"/>
      <w:lvlText w:val="%1)"/>
      <w:lvlJc w:val="left"/>
      <w:pPr>
        <w:ind w:left="4472" w:hanging="360"/>
      </w:pPr>
      <w:rPr>
        <w:rFonts w:ascii="Montserrat" w:eastAsiaTheme="minorEastAsia" w:hAnsi="Montserrat" w:cstheme="minorBidi"/>
      </w:rPr>
    </w:lvl>
    <w:lvl w:ilvl="1" w:tplc="FFFFFFFF" w:tentative="1">
      <w:start w:val="1"/>
      <w:numFmt w:val="lowerLetter"/>
      <w:lvlText w:val="%2."/>
      <w:lvlJc w:val="left"/>
      <w:pPr>
        <w:ind w:left="5192" w:hanging="360"/>
      </w:pPr>
    </w:lvl>
    <w:lvl w:ilvl="2" w:tplc="FFFFFFFF" w:tentative="1">
      <w:start w:val="1"/>
      <w:numFmt w:val="lowerRoman"/>
      <w:lvlText w:val="%3."/>
      <w:lvlJc w:val="right"/>
      <w:pPr>
        <w:ind w:left="5912" w:hanging="180"/>
      </w:pPr>
    </w:lvl>
    <w:lvl w:ilvl="3" w:tplc="FFFFFFFF" w:tentative="1">
      <w:start w:val="1"/>
      <w:numFmt w:val="decimal"/>
      <w:lvlText w:val="%4."/>
      <w:lvlJc w:val="left"/>
      <w:pPr>
        <w:ind w:left="6632" w:hanging="360"/>
      </w:pPr>
    </w:lvl>
    <w:lvl w:ilvl="4" w:tplc="FFFFFFFF" w:tentative="1">
      <w:start w:val="1"/>
      <w:numFmt w:val="lowerLetter"/>
      <w:lvlText w:val="%5."/>
      <w:lvlJc w:val="left"/>
      <w:pPr>
        <w:ind w:left="7352" w:hanging="360"/>
      </w:pPr>
    </w:lvl>
    <w:lvl w:ilvl="5" w:tplc="FFFFFFFF" w:tentative="1">
      <w:start w:val="1"/>
      <w:numFmt w:val="lowerRoman"/>
      <w:lvlText w:val="%6."/>
      <w:lvlJc w:val="right"/>
      <w:pPr>
        <w:ind w:left="8072" w:hanging="180"/>
      </w:pPr>
    </w:lvl>
    <w:lvl w:ilvl="6" w:tplc="FFFFFFFF" w:tentative="1">
      <w:start w:val="1"/>
      <w:numFmt w:val="decimal"/>
      <w:lvlText w:val="%7."/>
      <w:lvlJc w:val="left"/>
      <w:pPr>
        <w:ind w:left="8792" w:hanging="360"/>
      </w:pPr>
    </w:lvl>
    <w:lvl w:ilvl="7" w:tplc="FFFFFFFF" w:tentative="1">
      <w:start w:val="1"/>
      <w:numFmt w:val="lowerLetter"/>
      <w:lvlText w:val="%8."/>
      <w:lvlJc w:val="left"/>
      <w:pPr>
        <w:ind w:left="9512" w:hanging="360"/>
      </w:pPr>
    </w:lvl>
    <w:lvl w:ilvl="8" w:tplc="FFFFFFFF" w:tentative="1">
      <w:start w:val="1"/>
      <w:numFmt w:val="lowerRoman"/>
      <w:lvlText w:val="%9."/>
      <w:lvlJc w:val="right"/>
      <w:pPr>
        <w:ind w:left="10232" w:hanging="180"/>
      </w:pPr>
    </w:lvl>
  </w:abstractNum>
  <w:abstractNum w:abstractNumId="7" w15:restartNumberingAfterBreak="0">
    <w:nsid w:val="42853922"/>
    <w:multiLevelType w:val="hybridMultilevel"/>
    <w:tmpl w:val="15604AEA"/>
    <w:lvl w:ilvl="0" w:tplc="0C090017">
      <w:start w:val="1"/>
      <w:numFmt w:val="lowerLetter"/>
      <w:lvlText w:val="%1)"/>
      <w:lvlJc w:val="left"/>
      <w:pPr>
        <w:ind w:left="4046" w:hanging="360"/>
      </w:pPr>
    </w:lvl>
    <w:lvl w:ilvl="1" w:tplc="0C090019" w:tentative="1">
      <w:start w:val="1"/>
      <w:numFmt w:val="lowerLetter"/>
      <w:lvlText w:val="%2."/>
      <w:lvlJc w:val="left"/>
      <w:pPr>
        <w:ind w:left="4766" w:hanging="360"/>
      </w:pPr>
    </w:lvl>
    <w:lvl w:ilvl="2" w:tplc="0C09001B" w:tentative="1">
      <w:start w:val="1"/>
      <w:numFmt w:val="lowerRoman"/>
      <w:lvlText w:val="%3."/>
      <w:lvlJc w:val="right"/>
      <w:pPr>
        <w:ind w:left="5486" w:hanging="180"/>
      </w:pPr>
    </w:lvl>
    <w:lvl w:ilvl="3" w:tplc="0C09000F" w:tentative="1">
      <w:start w:val="1"/>
      <w:numFmt w:val="decimal"/>
      <w:lvlText w:val="%4."/>
      <w:lvlJc w:val="left"/>
      <w:pPr>
        <w:ind w:left="6206" w:hanging="360"/>
      </w:pPr>
    </w:lvl>
    <w:lvl w:ilvl="4" w:tplc="0C090019" w:tentative="1">
      <w:start w:val="1"/>
      <w:numFmt w:val="lowerLetter"/>
      <w:lvlText w:val="%5."/>
      <w:lvlJc w:val="left"/>
      <w:pPr>
        <w:ind w:left="6926" w:hanging="360"/>
      </w:pPr>
    </w:lvl>
    <w:lvl w:ilvl="5" w:tplc="0C09001B" w:tentative="1">
      <w:start w:val="1"/>
      <w:numFmt w:val="lowerRoman"/>
      <w:lvlText w:val="%6."/>
      <w:lvlJc w:val="right"/>
      <w:pPr>
        <w:ind w:left="7646" w:hanging="180"/>
      </w:pPr>
    </w:lvl>
    <w:lvl w:ilvl="6" w:tplc="0C09000F" w:tentative="1">
      <w:start w:val="1"/>
      <w:numFmt w:val="decimal"/>
      <w:lvlText w:val="%7."/>
      <w:lvlJc w:val="left"/>
      <w:pPr>
        <w:ind w:left="8366" w:hanging="360"/>
      </w:pPr>
    </w:lvl>
    <w:lvl w:ilvl="7" w:tplc="0C090019" w:tentative="1">
      <w:start w:val="1"/>
      <w:numFmt w:val="lowerLetter"/>
      <w:lvlText w:val="%8."/>
      <w:lvlJc w:val="left"/>
      <w:pPr>
        <w:ind w:left="9086" w:hanging="360"/>
      </w:pPr>
    </w:lvl>
    <w:lvl w:ilvl="8" w:tplc="0C09001B" w:tentative="1">
      <w:start w:val="1"/>
      <w:numFmt w:val="lowerRoman"/>
      <w:lvlText w:val="%9."/>
      <w:lvlJc w:val="right"/>
      <w:pPr>
        <w:ind w:left="9806" w:hanging="180"/>
      </w:pPr>
    </w:lvl>
  </w:abstractNum>
  <w:abstractNum w:abstractNumId="8" w15:restartNumberingAfterBreak="0">
    <w:nsid w:val="42CB36F4"/>
    <w:multiLevelType w:val="multilevel"/>
    <w:tmpl w:val="0A6C42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E316450"/>
    <w:multiLevelType w:val="hybridMultilevel"/>
    <w:tmpl w:val="32C638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C4F0804"/>
    <w:multiLevelType w:val="hybridMultilevel"/>
    <w:tmpl w:val="86BA1042"/>
    <w:lvl w:ilvl="0" w:tplc="0FB88582">
      <w:start w:val="1"/>
      <w:numFmt w:val="decimal"/>
      <w:lvlText w:val="%1."/>
      <w:lvlJc w:val="left"/>
      <w:pPr>
        <w:ind w:left="1080" w:hanging="720"/>
      </w:pPr>
      <w:rPr>
        <w:rFonts w:ascii="Montserrat" w:eastAsiaTheme="minorEastAsia" w:hAnsi="Montserrat"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704C18"/>
    <w:multiLevelType w:val="hybridMultilevel"/>
    <w:tmpl w:val="F4F603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D5115D"/>
    <w:multiLevelType w:val="hybridMultilevel"/>
    <w:tmpl w:val="F2869DDE"/>
    <w:lvl w:ilvl="0" w:tplc="0E0AF99E">
      <w:start w:val="1"/>
      <w:numFmt w:val="lowerLetter"/>
      <w:lvlText w:val="%1)"/>
      <w:lvlJc w:val="left"/>
      <w:pPr>
        <w:ind w:left="720" w:hanging="360"/>
      </w:pPr>
      <w:rPr>
        <w:rFonts w:eastAsia="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43741E8"/>
    <w:multiLevelType w:val="hybridMultilevel"/>
    <w:tmpl w:val="2B4ED030"/>
    <w:lvl w:ilvl="0" w:tplc="80104972">
      <w:start w:val="1"/>
      <w:numFmt w:val="lowerLetter"/>
      <w:lvlText w:val="%1)"/>
      <w:lvlJc w:val="left"/>
      <w:pPr>
        <w:ind w:left="920" w:hanging="361"/>
      </w:pPr>
      <w:rPr>
        <w:rFonts w:ascii="Roboto" w:eastAsia="Roboto" w:hAnsi="Roboto" w:cs="Roboto" w:hint="default"/>
        <w:spacing w:val="-1"/>
        <w:w w:val="101"/>
        <w:sz w:val="22"/>
        <w:szCs w:val="22"/>
        <w:lang w:val="en-US" w:eastAsia="en-US" w:bidi="en-US"/>
      </w:rPr>
    </w:lvl>
    <w:lvl w:ilvl="1" w:tplc="E918C6FE">
      <w:numFmt w:val="bullet"/>
      <w:lvlText w:val="•"/>
      <w:lvlJc w:val="left"/>
      <w:pPr>
        <w:ind w:left="1916" w:hanging="361"/>
      </w:pPr>
      <w:rPr>
        <w:rFonts w:hint="default"/>
        <w:lang w:val="en-US" w:eastAsia="en-US" w:bidi="en-US"/>
      </w:rPr>
    </w:lvl>
    <w:lvl w:ilvl="2" w:tplc="81E6C7DA">
      <w:numFmt w:val="bullet"/>
      <w:lvlText w:val="•"/>
      <w:lvlJc w:val="left"/>
      <w:pPr>
        <w:ind w:left="2913" w:hanging="361"/>
      </w:pPr>
      <w:rPr>
        <w:rFonts w:hint="default"/>
        <w:lang w:val="en-US" w:eastAsia="en-US" w:bidi="en-US"/>
      </w:rPr>
    </w:lvl>
    <w:lvl w:ilvl="3" w:tplc="872C4A06">
      <w:numFmt w:val="bullet"/>
      <w:lvlText w:val="•"/>
      <w:lvlJc w:val="left"/>
      <w:pPr>
        <w:ind w:left="3909" w:hanging="361"/>
      </w:pPr>
      <w:rPr>
        <w:rFonts w:hint="default"/>
        <w:lang w:val="en-US" w:eastAsia="en-US" w:bidi="en-US"/>
      </w:rPr>
    </w:lvl>
    <w:lvl w:ilvl="4" w:tplc="4E6C1724">
      <w:numFmt w:val="bullet"/>
      <w:lvlText w:val="•"/>
      <w:lvlJc w:val="left"/>
      <w:pPr>
        <w:ind w:left="4906" w:hanging="361"/>
      </w:pPr>
      <w:rPr>
        <w:rFonts w:hint="default"/>
        <w:lang w:val="en-US" w:eastAsia="en-US" w:bidi="en-US"/>
      </w:rPr>
    </w:lvl>
    <w:lvl w:ilvl="5" w:tplc="329CD0B0">
      <w:numFmt w:val="bullet"/>
      <w:lvlText w:val="•"/>
      <w:lvlJc w:val="left"/>
      <w:pPr>
        <w:ind w:left="5903" w:hanging="361"/>
      </w:pPr>
      <w:rPr>
        <w:rFonts w:hint="default"/>
        <w:lang w:val="en-US" w:eastAsia="en-US" w:bidi="en-US"/>
      </w:rPr>
    </w:lvl>
    <w:lvl w:ilvl="6" w:tplc="6D76CCE0">
      <w:numFmt w:val="bullet"/>
      <w:lvlText w:val="•"/>
      <w:lvlJc w:val="left"/>
      <w:pPr>
        <w:ind w:left="6899" w:hanging="361"/>
      </w:pPr>
      <w:rPr>
        <w:rFonts w:hint="default"/>
        <w:lang w:val="en-US" w:eastAsia="en-US" w:bidi="en-US"/>
      </w:rPr>
    </w:lvl>
    <w:lvl w:ilvl="7" w:tplc="6CB0FFF2">
      <w:numFmt w:val="bullet"/>
      <w:lvlText w:val="•"/>
      <w:lvlJc w:val="left"/>
      <w:pPr>
        <w:ind w:left="7896" w:hanging="361"/>
      </w:pPr>
      <w:rPr>
        <w:rFonts w:hint="default"/>
        <w:lang w:val="en-US" w:eastAsia="en-US" w:bidi="en-US"/>
      </w:rPr>
    </w:lvl>
    <w:lvl w:ilvl="8" w:tplc="9D76462E">
      <w:numFmt w:val="bullet"/>
      <w:lvlText w:val="•"/>
      <w:lvlJc w:val="left"/>
      <w:pPr>
        <w:ind w:left="8893" w:hanging="361"/>
      </w:pPr>
      <w:rPr>
        <w:rFonts w:hint="default"/>
        <w:lang w:val="en-US" w:eastAsia="en-US" w:bidi="en-US"/>
      </w:rPr>
    </w:lvl>
  </w:abstractNum>
  <w:abstractNum w:abstractNumId="14" w15:restartNumberingAfterBreak="0">
    <w:nsid w:val="77D90F15"/>
    <w:multiLevelType w:val="multilevel"/>
    <w:tmpl w:val="805A7BB0"/>
    <w:lvl w:ilvl="0">
      <w:start w:val="4"/>
      <w:numFmt w:val="decimal"/>
      <w:lvlText w:val="%1"/>
      <w:lvlJc w:val="left"/>
      <w:pPr>
        <w:ind w:left="495" w:hanging="495"/>
      </w:pPr>
      <w:rPr>
        <w:rFonts w:eastAsia="Calibri" w:cs="Calibri" w:hint="default"/>
      </w:rPr>
    </w:lvl>
    <w:lvl w:ilvl="1">
      <w:start w:val="2"/>
      <w:numFmt w:val="decimal"/>
      <w:lvlText w:val="%1.%2"/>
      <w:lvlJc w:val="left"/>
      <w:pPr>
        <w:ind w:left="778" w:hanging="495"/>
      </w:pPr>
      <w:rPr>
        <w:rFonts w:eastAsia="Calibri" w:cs="Calibri" w:hint="default"/>
      </w:rPr>
    </w:lvl>
    <w:lvl w:ilvl="2">
      <w:start w:val="3"/>
      <w:numFmt w:val="decimal"/>
      <w:lvlText w:val="%1.%2.%3"/>
      <w:lvlJc w:val="left"/>
      <w:pPr>
        <w:ind w:left="1286" w:hanging="720"/>
      </w:pPr>
      <w:rPr>
        <w:rFonts w:eastAsia="Calibri" w:cs="Calibri" w:hint="default"/>
      </w:rPr>
    </w:lvl>
    <w:lvl w:ilvl="3">
      <w:start w:val="1"/>
      <w:numFmt w:val="decimal"/>
      <w:lvlText w:val="%1.%2.%3.%4"/>
      <w:lvlJc w:val="left"/>
      <w:pPr>
        <w:ind w:left="1929" w:hanging="1080"/>
      </w:pPr>
      <w:rPr>
        <w:rFonts w:eastAsia="Calibri" w:cs="Calibri" w:hint="default"/>
      </w:rPr>
    </w:lvl>
    <w:lvl w:ilvl="4">
      <w:start w:val="1"/>
      <w:numFmt w:val="decimal"/>
      <w:lvlText w:val="%1.%2.%3.%4.%5"/>
      <w:lvlJc w:val="left"/>
      <w:pPr>
        <w:ind w:left="2212" w:hanging="1080"/>
      </w:pPr>
      <w:rPr>
        <w:rFonts w:eastAsia="Calibri" w:cs="Calibri" w:hint="default"/>
      </w:rPr>
    </w:lvl>
    <w:lvl w:ilvl="5">
      <w:start w:val="1"/>
      <w:numFmt w:val="decimal"/>
      <w:lvlText w:val="%1.%2.%3.%4.%5.%6"/>
      <w:lvlJc w:val="left"/>
      <w:pPr>
        <w:ind w:left="2855" w:hanging="1440"/>
      </w:pPr>
      <w:rPr>
        <w:rFonts w:eastAsia="Calibri" w:cs="Calibri" w:hint="default"/>
      </w:rPr>
    </w:lvl>
    <w:lvl w:ilvl="6">
      <w:start w:val="1"/>
      <w:numFmt w:val="decimal"/>
      <w:lvlText w:val="%1.%2.%3.%4.%5.%6.%7"/>
      <w:lvlJc w:val="left"/>
      <w:pPr>
        <w:ind w:left="3138" w:hanging="1440"/>
      </w:pPr>
      <w:rPr>
        <w:rFonts w:eastAsia="Calibri" w:cs="Calibri" w:hint="default"/>
      </w:rPr>
    </w:lvl>
    <w:lvl w:ilvl="7">
      <w:start w:val="1"/>
      <w:numFmt w:val="decimal"/>
      <w:lvlText w:val="%1.%2.%3.%4.%5.%6.%7.%8"/>
      <w:lvlJc w:val="left"/>
      <w:pPr>
        <w:ind w:left="3781" w:hanging="1800"/>
      </w:pPr>
      <w:rPr>
        <w:rFonts w:eastAsia="Calibri" w:cs="Calibri" w:hint="default"/>
      </w:rPr>
    </w:lvl>
    <w:lvl w:ilvl="8">
      <w:start w:val="1"/>
      <w:numFmt w:val="decimal"/>
      <w:lvlText w:val="%1.%2.%3.%4.%5.%6.%7.%8.%9"/>
      <w:lvlJc w:val="left"/>
      <w:pPr>
        <w:ind w:left="4064" w:hanging="1800"/>
      </w:pPr>
      <w:rPr>
        <w:rFonts w:eastAsia="Calibri" w:cs="Calibri" w:hint="default"/>
      </w:rPr>
    </w:lvl>
  </w:abstractNum>
  <w:num w:numId="1" w16cid:durableId="1895314871">
    <w:abstractNumId w:val="10"/>
  </w:num>
  <w:num w:numId="2" w16cid:durableId="119306995">
    <w:abstractNumId w:val="3"/>
  </w:num>
  <w:num w:numId="3" w16cid:durableId="1026177415">
    <w:abstractNumId w:val="13"/>
  </w:num>
  <w:num w:numId="4" w16cid:durableId="1594585977">
    <w:abstractNumId w:val="4"/>
  </w:num>
  <w:num w:numId="5" w16cid:durableId="1917084602">
    <w:abstractNumId w:val="5"/>
  </w:num>
  <w:num w:numId="6" w16cid:durableId="163471571">
    <w:abstractNumId w:val="7"/>
  </w:num>
  <w:num w:numId="7" w16cid:durableId="1592737974">
    <w:abstractNumId w:val="9"/>
  </w:num>
  <w:num w:numId="8" w16cid:durableId="780226861">
    <w:abstractNumId w:val="11"/>
  </w:num>
  <w:num w:numId="9" w16cid:durableId="1051268617">
    <w:abstractNumId w:val="8"/>
  </w:num>
  <w:num w:numId="10" w16cid:durableId="395904048">
    <w:abstractNumId w:val="6"/>
  </w:num>
  <w:num w:numId="11" w16cid:durableId="1307979209">
    <w:abstractNumId w:val="1"/>
  </w:num>
  <w:num w:numId="12" w16cid:durableId="812138088">
    <w:abstractNumId w:val="0"/>
  </w:num>
  <w:num w:numId="13" w16cid:durableId="1231698493">
    <w:abstractNumId w:val="14"/>
  </w:num>
  <w:num w:numId="14" w16cid:durableId="1936281057">
    <w:abstractNumId w:val="12"/>
  </w:num>
  <w:num w:numId="15" w16cid:durableId="1797328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54"/>
    <w:rsid w:val="000360FB"/>
    <w:rsid w:val="000E2951"/>
    <w:rsid w:val="001443D6"/>
    <w:rsid w:val="00145654"/>
    <w:rsid w:val="00195F91"/>
    <w:rsid w:val="001C2DF8"/>
    <w:rsid w:val="001D7360"/>
    <w:rsid w:val="00204366"/>
    <w:rsid w:val="00210B48"/>
    <w:rsid w:val="00233AF6"/>
    <w:rsid w:val="002809D7"/>
    <w:rsid w:val="002834A7"/>
    <w:rsid w:val="002A3C4B"/>
    <w:rsid w:val="003138A7"/>
    <w:rsid w:val="00317E2A"/>
    <w:rsid w:val="003E7F24"/>
    <w:rsid w:val="00490AAC"/>
    <w:rsid w:val="004B6376"/>
    <w:rsid w:val="004B6893"/>
    <w:rsid w:val="00505272"/>
    <w:rsid w:val="005C287A"/>
    <w:rsid w:val="00624B80"/>
    <w:rsid w:val="006479B5"/>
    <w:rsid w:val="00686495"/>
    <w:rsid w:val="006F430A"/>
    <w:rsid w:val="00765172"/>
    <w:rsid w:val="00792A75"/>
    <w:rsid w:val="00862F9C"/>
    <w:rsid w:val="008900DB"/>
    <w:rsid w:val="008C72E7"/>
    <w:rsid w:val="00927332"/>
    <w:rsid w:val="0093728A"/>
    <w:rsid w:val="009C4CC0"/>
    <w:rsid w:val="009F695B"/>
    <w:rsid w:val="00A5471D"/>
    <w:rsid w:val="00A91887"/>
    <w:rsid w:val="00B60C91"/>
    <w:rsid w:val="00B73081"/>
    <w:rsid w:val="00BA1CC5"/>
    <w:rsid w:val="00BA41F8"/>
    <w:rsid w:val="00BB2797"/>
    <w:rsid w:val="00BE7D02"/>
    <w:rsid w:val="00C03569"/>
    <w:rsid w:val="00C52D42"/>
    <w:rsid w:val="00C61DEC"/>
    <w:rsid w:val="00CD3D84"/>
    <w:rsid w:val="00D00428"/>
    <w:rsid w:val="00D36E0C"/>
    <w:rsid w:val="00D548D2"/>
    <w:rsid w:val="00D623B8"/>
    <w:rsid w:val="00D6483A"/>
    <w:rsid w:val="00DC52EE"/>
    <w:rsid w:val="00E04432"/>
    <w:rsid w:val="00E35D15"/>
    <w:rsid w:val="00EB4DDB"/>
    <w:rsid w:val="00EE4C1A"/>
    <w:rsid w:val="00F1570F"/>
    <w:rsid w:val="00F72729"/>
    <w:rsid w:val="00F930A8"/>
    <w:rsid w:val="00FD77E6"/>
    <w:rsid w:val="00FF2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EA2B"/>
  <w15:chartTrackingRefBased/>
  <w15:docId w15:val="{8573DE7A-C1A3-4C62-A5AB-CEE2A60A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54"/>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45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5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56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6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6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6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6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6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6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6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56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56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6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6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654"/>
    <w:rPr>
      <w:rFonts w:eastAsiaTheme="majorEastAsia" w:cstheme="majorBidi"/>
      <w:color w:val="272727" w:themeColor="text1" w:themeTint="D8"/>
    </w:rPr>
  </w:style>
  <w:style w:type="paragraph" w:styleId="Title">
    <w:name w:val="Title"/>
    <w:basedOn w:val="Normal"/>
    <w:next w:val="Normal"/>
    <w:link w:val="TitleChar"/>
    <w:uiPriority w:val="10"/>
    <w:qFormat/>
    <w:rsid w:val="00145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6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654"/>
    <w:pPr>
      <w:spacing w:before="160"/>
      <w:jc w:val="center"/>
    </w:pPr>
    <w:rPr>
      <w:i/>
      <w:iCs/>
      <w:color w:val="404040" w:themeColor="text1" w:themeTint="BF"/>
    </w:rPr>
  </w:style>
  <w:style w:type="character" w:customStyle="1" w:styleId="QuoteChar">
    <w:name w:val="Quote Char"/>
    <w:basedOn w:val="DefaultParagraphFont"/>
    <w:link w:val="Quote"/>
    <w:uiPriority w:val="29"/>
    <w:rsid w:val="00145654"/>
    <w:rPr>
      <w:i/>
      <w:iCs/>
      <w:color w:val="404040" w:themeColor="text1" w:themeTint="BF"/>
    </w:rPr>
  </w:style>
  <w:style w:type="paragraph" w:styleId="ListParagraph">
    <w:name w:val="List Paragraph"/>
    <w:basedOn w:val="Normal"/>
    <w:uiPriority w:val="1"/>
    <w:qFormat/>
    <w:rsid w:val="00145654"/>
    <w:pPr>
      <w:ind w:left="720"/>
      <w:contextualSpacing/>
    </w:pPr>
  </w:style>
  <w:style w:type="character" w:styleId="IntenseEmphasis">
    <w:name w:val="Intense Emphasis"/>
    <w:basedOn w:val="DefaultParagraphFont"/>
    <w:uiPriority w:val="21"/>
    <w:qFormat/>
    <w:rsid w:val="00145654"/>
    <w:rPr>
      <w:i/>
      <w:iCs/>
      <w:color w:val="0F4761" w:themeColor="accent1" w:themeShade="BF"/>
    </w:rPr>
  </w:style>
  <w:style w:type="paragraph" w:styleId="IntenseQuote">
    <w:name w:val="Intense Quote"/>
    <w:basedOn w:val="Normal"/>
    <w:next w:val="Normal"/>
    <w:link w:val="IntenseQuoteChar"/>
    <w:uiPriority w:val="30"/>
    <w:qFormat/>
    <w:rsid w:val="00145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654"/>
    <w:rPr>
      <w:i/>
      <w:iCs/>
      <w:color w:val="0F4761" w:themeColor="accent1" w:themeShade="BF"/>
    </w:rPr>
  </w:style>
  <w:style w:type="character" w:styleId="IntenseReference">
    <w:name w:val="Intense Reference"/>
    <w:basedOn w:val="DefaultParagraphFont"/>
    <w:uiPriority w:val="32"/>
    <w:qFormat/>
    <w:rsid w:val="00145654"/>
    <w:rPr>
      <w:b/>
      <w:bCs/>
      <w:smallCaps/>
      <w:color w:val="0F4761" w:themeColor="accent1" w:themeShade="BF"/>
      <w:spacing w:val="5"/>
    </w:rPr>
  </w:style>
  <w:style w:type="paragraph" w:styleId="Header">
    <w:name w:val="header"/>
    <w:basedOn w:val="Normal"/>
    <w:link w:val="HeaderChar"/>
    <w:uiPriority w:val="99"/>
    <w:unhideWhenUsed/>
    <w:rsid w:val="001456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654"/>
    <w:rPr>
      <w:rFonts w:eastAsiaTheme="minorEastAsia"/>
      <w:kern w:val="0"/>
      <w:sz w:val="22"/>
      <w:szCs w:val="22"/>
      <w14:ligatures w14:val="none"/>
    </w:rPr>
  </w:style>
  <w:style w:type="paragraph" w:customStyle="1" w:styleId="TableParagraph">
    <w:name w:val="Table Paragraph"/>
    <w:basedOn w:val="Normal"/>
    <w:uiPriority w:val="1"/>
    <w:qFormat/>
    <w:rsid w:val="00145654"/>
    <w:pPr>
      <w:widowControl w:val="0"/>
      <w:autoSpaceDE w:val="0"/>
      <w:autoSpaceDN w:val="0"/>
      <w:spacing w:after="0" w:line="240" w:lineRule="auto"/>
    </w:pPr>
    <w:rPr>
      <w:rFonts w:ascii="Calibri" w:eastAsia="Calibri" w:hAnsi="Calibri" w:cs="Calibri"/>
      <w:lang w:val="en-US" w:bidi="en-US"/>
    </w:rPr>
  </w:style>
  <w:style w:type="paragraph" w:styleId="BodyText">
    <w:name w:val="Body Text"/>
    <w:basedOn w:val="Normal"/>
    <w:link w:val="BodyTextChar"/>
    <w:uiPriority w:val="1"/>
    <w:qFormat/>
    <w:rsid w:val="00145654"/>
    <w:pPr>
      <w:widowControl w:val="0"/>
      <w:autoSpaceDE w:val="0"/>
      <w:autoSpaceDN w:val="0"/>
      <w:spacing w:after="0" w:line="240" w:lineRule="auto"/>
    </w:pPr>
    <w:rPr>
      <w:rFonts w:ascii="Roboto" w:eastAsia="Roboto" w:hAnsi="Roboto" w:cs="Roboto"/>
      <w:sz w:val="20"/>
      <w:szCs w:val="20"/>
      <w:lang w:val="en-US" w:bidi="en-US"/>
    </w:rPr>
  </w:style>
  <w:style w:type="character" w:customStyle="1" w:styleId="BodyTextChar">
    <w:name w:val="Body Text Char"/>
    <w:basedOn w:val="DefaultParagraphFont"/>
    <w:link w:val="BodyText"/>
    <w:uiPriority w:val="1"/>
    <w:rsid w:val="00145654"/>
    <w:rPr>
      <w:rFonts w:ascii="Roboto" w:eastAsia="Roboto" w:hAnsi="Roboto" w:cs="Roboto"/>
      <w:kern w:val="0"/>
      <w:sz w:val="20"/>
      <w:szCs w:val="20"/>
      <w:lang w:val="en-US" w:bidi="en-US"/>
      <w14:ligatures w14:val="none"/>
    </w:rPr>
  </w:style>
  <w:style w:type="character" w:styleId="Hyperlink">
    <w:name w:val="Hyperlink"/>
    <w:basedOn w:val="DefaultParagraphFont"/>
    <w:uiPriority w:val="99"/>
    <w:unhideWhenUsed/>
    <w:rsid w:val="0093728A"/>
    <w:rPr>
      <w:color w:val="467886" w:themeColor="hyperlink"/>
      <w:u w:val="single"/>
    </w:rPr>
  </w:style>
  <w:style w:type="character" w:styleId="UnresolvedMention">
    <w:name w:val="Unresolved Mention"/>
    <w:basedOn w:val="DefaultParagraphFont"/>
    <w:uiPriority w:val="99"/>
    <w:semiHidden/>
    <w:unhideWhenUsed/>
    <w:rsid w:val="00195F91"/>
    <w:rPr>
      <w:color w:val="605E5C"/>
      <w:shd w:val="clear" w:color="auto" w:fill="E1DFDD"/>
    </w:rPr>
  </w:style>
  <w:style w:type="character" w:styleId="FollowedHyperlink">
    <w:name w:val="FollowedHyperlink"/>
    <w:basedOn w:val="DefaultParagraphFont"/>
    <w:uiPriority w:val="99"/>
    <w:semiHidden/>
    <w:unhideWhenUsed/>
    <w:rsid w:val="00195F91"/>
    <w:rPr>
      <w:color w:val="96607D" w:themeColor="followedHyperlink"/>
      <w:u w:val="single"/>
    </w:rPr>
  </w:style>
  <w:style w:type="paragraph" w:styleId="Footer">
    <w:name w:val="footer"/>
    <w:basedOn w:val="Normal"/>
    <w:link w:val="FooterChar"/>
    <w:uiPriority w:val="99"/>
    <w:unhideWhenUsed/>
    <w:rsid w:val="00A54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71D"/>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jk_rO-_fiUAxWkzDgGHRb9MGgQFnoECA0QAQ&amp;url=https%3A%2F%2Fwww.ashburton.wa.gov.au%2Fpublicnotices%2Flocal-planning-scheme-no-8-available-for-inspection%2F355%2Fdocuments%2Fcertified-lps-8-text-(a).pdf&amp;usg=AOvVaw3OfVnJuv1W214YOB2g0jLR&amp;opi=89978449"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google.com/url?sa=t&amp;rct=j&amp;q=&amp;esrc=s&amp;source=web&amp;cd=&amp;ved=2ahUKEwiH5rGaypyVAxUHQPUHHSd8AdMQFnoECBoQAQ&amp;url=https%3A%2F%2Fwww.ashburton.wa.gov.au%2FProfiles%2Fashburton%2FAssets%2FClientData%2FDocuments%2FTown_Planning%2FOther_Planning_Documents%2F170622_SoALandscape_Guidelines__Appendices__low_res___2_.pdf&amp;usg=AOvVaw1ifxjLqhQx0k6WjaCCPoSr&amp;opi=89978449"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ogle.com/url?sa=t&amp;rct=j&amp;q=&amp;esrc=s&amp;source=web&amp;cd=&amp;ved=2ahUKEwjxiKbn_PiUAxWLR2cHHcDPG98QFnoECCIQAQ&amp;url=https%3A%2F%2Fwww.legislation.wa.gov.au%2Flegislation%2Fstatutes.nsf%2Fmain_mrtitle_722_homepage.html&amp;usg=AOvVaw03sDXb_xq7xv1iWLRxD7V6&amp;opi=89978449" TargetMode="External"/><Relationship Id="rId4" Type="http://schemas.openxmlformats.org/officeDocument/2006/relationships/webSettings" Target="webSettings.xml"/><Relationship Id="rId9" Type="http://schemas.openxmlformats.org/officeDocument/2006/relationships/hyperlink" Target="https://www.google.com/url?sa=t&amp;rct=j&amp;q=&amp;esrc=s&amp;source=web&amp;cd=&amp;cad=rja&amp;uact=8&amp;ved=2ahUKEwjukc2c_fiUAxXVcmwGHXDlD4EQFnoECA0QAQ&amp;url=https%3A%2F%2Fwww.wa.gov.au%2Fgovernment%2Fdocument-collections%2Fplanning-and-development-local-planning-schemes-regulations-2015&amp;usg=AOvVaw0cyeLIwe5ua1Nv6ReMN81m&amp;opi=8997844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 Id="rId5" Type="http://schemas.openxmlformats.org/officeDocument/2006/relationships/image" Target="media/image40.png"/><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951</Words>
  <Characters>5413</Characters>
  <Application>Microsoft Office Word</Application>
  <DocSecurity>4</DocSecurity>
  <Lines>161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Mitchell</dc:creator>
  <cp:keywords/>
  <dc:description/>
  <cp:lastModifiedBy>Julie Rouse</cp:lastModifiedBy>
  <cp:revision>2</cp:revision>
  <dcterms:created xsi:type="dcterms:W3CDTF">2026-08-20T01:30:00Z</dcterms:created>
  <dcterms:modified xsi:type="dcterms:W3CDTF">2026-08-20T01:30:00Z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